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2A" w:rsidRDefault="00E32F2A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E1B" w:rsidRDefault="00F30E1B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  <w:r w:rsidR="00E32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Pr="00060885" w:rsidRDefault="00F30E1B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топливу дизельному </w:t>
      </w:r>
      <w:r w:rsidR="00AF0B0F">
        <w:rPr>
          <w:rFonts w:ascii="Times New Roman" w:hAnsi="Times New Roman" w:cs="Times New Roman"/>
          <w:b/>
          <w:sz w:val="28"/>
          <w:szCs w:val="28"/>
        </w:rPr>
        <w:t>зимнему</w:t>
      </w:r>
      <w:r w:rsidR="00E32F2A"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B0F" w:rsidRPr="00AF0B0F">
        <w:rPr>
          <w:rFonts w:ascii="Times New Roman" w:hAnsi="Times New Roman" w:cs="Times New Roman"/>
          <w:sz w:val="28"/>
          <w:szCs w:val="28"/>
        </w:rPr>
        <w:t>192026.510.000001</w:t>
      </w:r>
      <w:r w:rsidRPr="00E1327C">
        <w:rPr>
          <w:rFonts w:ascii="Times New Roman" w:hAnsi="Times New Roman" w:cs="Times New Roman"/>
          <w:sz w:val="28"/>
          <w:szCs w:val="28"/>
        </w:rPr>
        <w:t>)</w:t>
      </w:r>
      <w:r w:rsidRPr="00E13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F2A" w:rsidRPr="00B95FC6" w:rsidRDefault="00E32F2A" w:rsidP="00E3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E32F2A" w:rsidRPr="00B95FC6" w:rsidTr="000548CF">
        <w:trPr>
          <w:trHeight w:val="802"/>
        </w:trPr>
        <w:tc>
          <w:tcPr>
            <w:tcW w:w="617" w:type="dxa"/>
            <w:vAlign w:val="center"/>
          </w:tcPr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28" w:type="dxa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F2A" w:rsidRPr="005F4E67" w:rsidRDefault="00E32F2A" w:rsidP="0005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2F2A" w:rsidRPr="00B95FC6" w:rsidTr="000548CF">
        <w:trPr>
          <w:trHeight w:val="275"/>
        </w:trPr>
        <w:tc>
          <w:tcPr>
            <w:tcW w:w="617" w:type="dxa"/>
            <w:vAlign w:val="center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32F2A" w:rsidRPr="008D6B98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32F2A" w:rsidRPr="00B95FC6" w:rsidTr="000548CF">
        <w:trPr>
          <w:trHeight w:val="223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4394" w:type="dxa"/>
          </w:tcPr>
          <w:p w:rsidR="00E32F2A" w:rsidRPr="000A5040" w:rsidRDefault="00F30E1B" w:rsidP="00AF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</w:rPr>
              <w:t>Топливо дизельное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0B0F">
              <w:rPr>
                <w:rFonts w:ascii="Times New Roman" w:hAnsi="Times New Roman" w:cs="Times New Roman"/>
                <w:sz w:val="24"/>
              </w:rPr>
              <w:t>зимнее</w:t>
            </w: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функциональные, </w:t>
            </w:r>
            <w:proofErr w:type="spellStart"/>
            <w:proofErr w:type="gramStart"/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, качественные, эксплуатационные характеристики закупаемых товаров, работ и услуг</w:t>
            </w:r>
          </w:p>
        </w:tc>
        <w:tc>
          <w:tcPr>
            <w:tcW w:w="4394" w:type="dxa"/>
          </w:tcPr>
          <w:p w:rsidR="00F30E1B" w:rsidRDefault="0048565C" w:rsidP="0048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49">
              <w:rPr>
                <w:rFonts w:ascii="Times New Roman" w:hAnsi="Times New Roman" w:cs="Times New Roman"/>
                <w:sz w:val="24"/>
                <w:szCs w:val="24"/>
              </w:rPr>
              <w:t>Топливо дизельное зимнее, температура застывания не ниже -25</w:t>
            </w:r>
            <w:proofErr w:type="gramStart"/>
            <w:r w:rsidRPr="00A04649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A04649">
              <w:rPr>
                <w:rFonts w:ascii="Times New Roman" w:hAnsi="Times New Roman" w:cs="Times New Roman"/>
                <w:sz w:val="24"/>
                <w:szCs w:val="24"/>
              </w:rPr>
              <w:t xml:space="preserve"> не выше -35°С, ГОСТ 32511-2013 (далее - Товар)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223" w:rsidRPr="002F083D" w:rsidRDefault="00FF1223" w:rsidP="0048565C">
            <w:pPr>
              <w:rPr>
                <w:rFonts w:ascii="Times New Roman" w:hAnsi="Times New Roman" w:cs="Times New Roman"/>
                <w:sz w:val="24"/>
              </w:rPr>
            </w:pPr>
            <w:r w:rsidRPr="00FF1223">
              <w:rPr>
                <w:rFonts w:ascii="Times New Roman" w:hAnsi="Times New Roman" w:cs="Times New Roman"/>
                <w:sz w:val="24"/>
              </w:rPr>
              <w:t>Поставка Товара осуществляется автоцистерной (бензовозом) Поставщика на склад Заказчика. Автоцистерна (бензовоз) Поставщика должна быть оснащена масло-</w:t>
            </w:r>
            <w:proofErr w:type="spellStart"/>
            <w:r w:rsidRPr="00FF1223">
              <w:rPr>
                <w:rFonts w:ascii="Times New Roman" w:hAnsi="Times New Roman" w:cs="Times New Roman"/>
                <w:sz w:val="24"/>
              </w:rPr>
              <w:t>бензостойким</w:t>
            </w:r>
            <w:proofErr w:type="spellEnd"/>
            <w:r w:rsidRPr="00FF1223">
              <w:rPr>
                <w:rFonts w:ascii="Times New Roman" w:hAnsi="Times New Roman" w:cs="Times New Roman"/>
                <w:sz w:val="24"/>
              </w:rPr>
              <w:t xml:space="preserve"> рукавом длиной не менее 20 метров и оборудованием (счетчик слива) для отпуска и учета горючего.</w:t>
            </w:r>
            <w:bookmarkStart w:id="0" w:name="_GoBack"/>
            <w:bookmarkEnd w:id="0"/>
          </w:p>
          <w:p w:rsidR="00E32F2A" w:rsidRPr="000A5040" w:rsidRDefault="00E32F2A" w:rsidP="00AF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8" w:type="dxa"/>
            <w:vAlign w:val="center"/>
          </w:tcPr>
          <w:p w:rsidR="00F113FF" w:rsidRDefault="00F113FF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3FF" w:rsidRPr="000A5040" w:rsidRDefault="00E32F2A" w:rsidP="00F1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394" w:type="dxa"/>
          </w:tcPr>
          <w:p w:rsidR="00F30E1B" w:rsidRPr="00A04649" w:rsidRDefault="00F30E1B" w:rsidP="00F30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4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Товара должны соответствовать </w:t>
            </w:r>
            <w:proofErr w:type="gramStart"/>
            <w:r w:rsidRPr="00A0464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04649">
              <w:rPr>
                <w:rFonts w:ascii="Times New Roman" w:hAnsi="Times New Roman" w:cs="Times New Roman"/>
                <w:sz w:val="24"/>
                <w:szCs w:val="24"/>
              </w:rPr>
              <w:t xml:space="preserve"> ТС 013/2011 «О требованиях к автомобильному и авиационному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49">
              <w:rPr>
                <w:rFonts w:ascii="Times New Roman" w:hAnsi="Times New Roman" w:cs="Times New Roman"/>
                <w:sz w:val="24"/>
                <w:szCs w:val="24"/>
              </w:rPr>
              <w:t>бензину, дизельному и судовому топливу для реактивных двигателей и мазуту», требования к качеству топлива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649">
              <w:rPr>
                <w:rFonts w:ascii="Times New Roman" w:hAnsi="Times New Roman" w:cs="Times New Roman"/>
                <w:sz w:val="24"/>
                <w:szCs w:val="24"/>
              </w:rPr>
              <w:t>ГОСТ 32511-2013, и подтверждено Поставщиком соответствующими документами.</w:t>
            </w: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299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:rsidR="00F113FF" w:rsidRDefault="00F113FF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4394" w:type="dxa"/>
          </w:tcPr>
          <w:p w:rsidR="00E32F2A" w:rsidRPr="003E7E3C" w:rsidRDefault="00E32F2A" w:rsidP="000548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E3C">
              <w:rPr>
                <w:rFonts w:ascii="Times New Roman" w:hAnsi="Times New Roman" w:cs="Times New Roman"/>
                <w:i/>
                <w:szCs w:val="24"/>
              </w:rPr>
              <w:t>Поставщик при исполнении договора о закупках должен представить документы, подтверждающие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</w:t>
            </w:r>
          </w:p>
        </w:tc>
      </w:tr>
      <w:tr w:rsidR="00F113FF" w:rsidRPr="00B95FC6" w:rsidTr="000548CF">
        <w:trPr>
          <w:trHeight w:val="299"/>
        </w:trPr>
        <w:tc>
          <w:tcPr>
            <w:tcW w:w="617" w:type="dxa"/>
            <w:vAlign w:val="center"/>
          </w:tcPr>
          <w:p w:rsidR="00F113FF" w:rsidRDefault="00F113FF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F113FF" w:rsidRDefault="00F113FF" w:rsidP="00F1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113FF" w:rsidRPr="00F113FF" w:rsidRDefault="00F113FF" w:rsidP="00F113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113FF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32F2A" w:rsidRPr="00B95FC6" w:rsidTr="000548CF">
        <w:trPr>
          <w:trHeight w:val="262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  <w:vAlign w:val="center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4394" w:type="dxa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  <w:vAlign w:val="center"/>
          </w:tcPr>
          <w:p w:rsidR="00E32F2A" w:rsidRPr="0012685B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4394" w:type="dxa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Pr="000A5040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28" w:type="dxa"/>
            <w:vAlign w:val="center"/>
          </w:tcPr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4394" w:type="dxa"/>
          </w:tcPr>
          <w:p w:rsidR="00E32F2A" w:rsidRPr="000A5040" w:rsidRDefault="00AF0B0F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3D">
              <w:rPr>
                <w:rFonts w:ascii="Times New Roman" w:hAnsi="Times New Roman" w:cs="Times New Roman"/>
                <w:sz w:val="24"/>
              </w:rPr>
              <w:t>Требования к сроку и (или) объему предоставления гарантий качества товара: в течение срока действия Договора объем предоставления гарантий качества - 100%.</w:t>
            </w:r>
          </w:p>
        </w:tc>
      </w:tr>
      <w:tr w:rsidR="00E32F2A" w:rsidRPr="00B95FC6" w:rsidTr="000548CF">
        <w:trPr>
          <w:trHeight w:val="157"/>
        </w:trPr>
        <w:tc>
          <w:tcPr>
            <w:tcW w:w="617" w:type="dxa"/>
            <w:vAlign w:val="center"/>
          </w:tcPr>
          <w:p w:rsidR="00E32F2A" w:rsidRDefault="00E32F2A" w:rsidP="00054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8" w:type="dxa"/>
            <w:vAlign w:val="center"/>
          </w:tcPr>
          <w:p w:rsidR="00E32F2A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E32F2A" w:rsidRPr="000A5040" w:rsidRDefault="00E32F2A" w:rsidP="0005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4394" w:type="dxa"/>
          </w:tcPr>
          <w:p w:rsidR="00E32F2A" w:rsidRPr="003E7E3C" w:rsidRDefault="00AF0B0F" w:rsidP="000548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</w:t>
            </w:r>
          </w:p>
        </w:tc>
      </w:tr>
    </w:tbl>
    <w:p w:rsidR="00E32F2A" w:rsidRDefault="00E32F2A" w:rsidP="00E32F2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F2A" w:rsidRDefault="00E32F2A" w:rsidP="00F113FF">
      <w:pPr>
        <w:pStyle w:val="a4"/>
        <w:tabs>
          <w:tab w:val="left" w:pos="1134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F2A" w:rsidSect="005F7312">
      <w:headerReference w:type="even" r:id="rId8"/>
      <w:headerReference w:type="default" r:id="rId9"/>
      <w:headerReference w:type="first" r:id="rId10"/>
      <w:pgSz w:w="11906" w:h="16838" w:code="9"/>
      <w:pgMar w:top="993" w:right="851" w:bottom="993" w:left="141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52" w:rsidRDefault="002A7E52" w:rsidP="00CD4EB0">
      <w:pPr>
        <w:spacing w:after="0" w:line="240" w:lineRule="auto"/>
      </w:pPr>
      <w:r>
        <w:separator/>
      </w:r>
    </w:p>
  </w:endnote>
  <w:endnote w:type="continuationSeparator" w:id="0">
    <w:p w:rsidR="002A7E52" w:rsidRDefault="002A7E52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52" w:rsidRDefault="002A7E52" w:rsidP="00CD4EB0">
      <w:pPr>
        <w:spacing w:after="0" w:line="240" w:lineRule="auto"/>
      </w:pPr>
      <w:r>
        <w:separator/>
      </w:r>
    </w:p>
  </w:footnote>
  <w:footnote w:type="continuationSeparator" w:id="0">
    <w:p w:rsidR="002A7E52" w:rsidRDefault="002A7E52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86" w:rsidRDefault="007C2B86">
    <w:pPr>
      <w:pStyle w:val="a5"/>
      <w:jc w:val="center"/>
    </w:pPr>
  </w:p>
  <w:p w:rsidR="000B74A4" w:rsidRDefault="00FF12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C" w:rsidRDefault="00A4488C">
    <w:pPr>
      <w:pStyle w:val="a5"/>
      <w:jc w:val="center"/>
    </w:pPr>
  </w:p>
  <w:p w:rsidR="00406C30" w:rsidRDefault="00406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B0"/>
    <w:rsid w:val="00060885"/>
    <w:rsid w:val="000A5040"/>
    <w:rsid w:val="000E1F97"/>
    <w:rsid w:val="0012685B"/>
    <w:rsid w:val="001D1885"/>
    <w:rsid w:val="001D28C0"/>
    <w:rsid w:val="002239B1"/>
    <w:rsid w:val="00271526"/>
    <w:rsid w:val="00296CAF"/>
    <w:rsid w:val="002A7E52"/>
    <w:rsid w:val="00325F3C"/>
    <w:rsid w:val="00383902"/>
    <w:rsid w:val="00403EBB"/>
    <w:rsid w:val="00406C30"/>
    <w:rsid w:val="0048565C"/>
    <w:rsid w:val="00590833"/>
    <w:rsid w:val="005F4E67"/>
    <w:rsid w:val="005F7312"/>
    <w:rsid w:val="00640F52"/>
    <w:rsid w:val="006A3630"/>
    <w:rsid w:val="007C2B86"/>
    <w:rsid w:val="008859D3"/>
    <w:rsid w:val="00892B97"/>
    <w:rsid w:val="008D6B98"/>
    <w:rsid w:val="00986AAC"/>
    <w:rsid w:val="009B0EC6"/>
    <w:rsid w:val="009C7DB4"/>
    <w:rsid w:val="00A4488C"/>
    <w:rsid w:val="00AA7FD8"/>
    <w:rsid w:val="00AF0B0F"/>
    <w:rsid w:val="00B07059"/>
    <w:rsid w:val="00B41BC3"/>
    <w:rsid w:val="00CA1254"/>
    <w:rsid w:val="00CD4EB0"/>
    <w:rsid w:val="00CE5E92"/>
    <w:rsid w:val="00D502AD"/>
    <w:rsid w:val="00E06C59"/>
    <w:rsid w:val="00E16E39"/>
    <w:rsid w:val="00E3069D"/>
    <w:rsid w:val="00E32F2A"/>
    <w:rsid w:val="00E408E9"/>
    <w:rsid w:val="00E574E0"/>
    <w:rsid w:val="00E67953"/>
    <w:rsid w:val="00E87D5F"/>
    <w:rsid w:val="00EB5CF6"/>
    <w:rsid w:val="00F113FF"/>
    <w:rsid w:val="00F2302E"/>
    <w:rsid w:val="00F30E1B"/>
    <w:rsid w:val="00F5022D"/>
    <w:rsid w:val="00FF0442"/>
    <w:rsid w:val="00FF122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7EAAE293</Template>
  <TotalTime>4806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Гаухар Токмурзина</cp:lastModifiedBy>
  <cp:revision>22</cp:revision>
  <cp:lastPrinted>2020-08-21T10:55:00Z</cp:lastPrinted>
  <dcterms:created xsi:type="dcterms:W3CDTF">2020-05-22T06:49:00Z</dcterms:created>
  <dcterms:modified xsi:type="dcterms:W3CDTF">2021-12-15T05:31:00Z</dcterms:modified>
</cp:coreProperties>
</file>