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3F1C" w14:textId="29ECB0A0" w:rsidR="00273701" w:rsidRPr="000E1517" w:rsidRDefault="00273701" w:rsidP="00273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D6522">
        <w:rPr>
          <w:rFonts w:ascii="Times New Roman" w:hAnsi="Times New Roman" w:cs="Times New Roman"/>
          <w:b/>
          <w:sz w:val="24"/>
          <w:szCs w:val="24"/>
        </w:rPr>
        <w:t>0</w:t>
      </w:r>
      <w:r w:rsidR="000E645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D652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0E1517">
        <w:rPr>
          <w:rFonts w:ascii="Times New Roman" w:hAnsi="Times New Roman" w:cs="Times New Roman"/>
          <w:b/>
          <w:sz w:val="24"/>
          <w:szCs w:val="24"/>
        </w:rPr>
        <w:t>5</w:t>
      </w:r>
    </w:p>
    <w:p w14:paraId="3714E5F2" w14:textId="77777777" w:rsidR="00273701" w:rsidRPr="000E1517" w:rsidRDefault="00273701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64769" w14:textId="77777777" w:rsidR="00C53C4A" w:rsidRPr="00086AA3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>Прейскурант плат</w:t>
      </w:r>
    </w:p>
    <w:p w14:paraId="4CAE6075" w14:textId="326A0D0E" w:rsidR="00C53C4A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 xml:space="preserve"> на услуги АО «НК «АМ</w:t>
      </w:r>
      <w:r w:rsidR="00F53793">
        <w:rPr>
          <w:rFonts w:ascii="Times New Roman" w:hAnsi="Times New Roman" w:cs="Times New Roman"/>
          <w:b/>
          <w:sz w:val="28"/>
          <w:szCs w:val="28"/>
        </w:rPr>
        <w:t>М</w:t>
      </w:r>
      <w:r w:rsidRPr="00086AA3">
        <w:rPr>
          <w:rFonts w:ascii="Times New Roman" w:hAnsi="Times New Roman" w:cs="Times New Roman"/>
          <w:b/>
          <w:sz w:val="28"/>
          <w:szCs w:val="28"/>
        </w:rPr>
        <w:t>ТП»</w:t>
      </w:r>
    </w:p>
    <w:p w14:paraId="58B7561F" w14:textId="77777777" w:rsidR="0015582D" w:rsidRPr="00D468BC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FD981" w14:textId="77777777" w:rsidR="00AC3D34" w:rsidRPr="00A17A0F" w:rsidRDefault="00AC3D34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7CF1A" w14:textId="77777777" w:rsidR="000E1517" w:rsidRPr="00A17A0F" w:rsidRDefault="000E1517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0FCD9" w14:textId="77777777" w:rsidR="001E36E0" w:rsidRPr="00086AA3" w:rsidRDefault="00AC3D34" w:rsidP="001E36E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56D46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выполняемых силами</w:t>
      </w:r>
    </w:p>
    <w:p w14:paraId="5680F9F5" w14:textId="77777777" w:rsidR="00DF78A7" w:rsidRPr="00086AA3" w:rsidRDefault="00DF78A7" w:rsidP="001E36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средствами морского порта</w:t>
      </w:r>
    </w:p>
    <w:p w14:paraId="2D01FFDA" w14:textId="77777777" w:rsidR="00DF78A7" w:rsidRPr="00086AA3" w:rsidRDefault="00DF78A7" w:rsidP="00DF78A7">
      <w:pPr>
        <w:pStyle w:val="a4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521"/>
        <w:gridCol w:w="1559"/>
        <w:gridCol w:w="1843"/>
      </w:tblGrid>
      <w:tr w:rsidR="003E1F6E" w:rsidRPr="00B139D0" w14:paraId="35611576" w14:textId="77777777" w:rsidTr="0011113F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40C10B7D" w14:textId="77777777"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14:paraId="48E28437" w14:textId="77777777"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F70899" w14:textId="77777777"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411AE87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5E37E7F0" w14:textId="77777777" w:rsidTr="0011113F">
        <w:trPr>
          <w:trHeight w:val="329"/>
        </w:trPr>
        <w:tc>
          <w:tcPr>
            <w:tcW w:w="724" w:type="dxa"/>
            <w:noWrap/>
            <w:vAlign w:val="center"/>
          </w:tcPr>
          <w:p w14:paraId="68810DFB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vAlign w:val="center"/>
          </w:tcPr>
          <w:p w14:paraId="3A024647" w14:textId="77777777" w:rsidR="00F77269" w:rsidRPr="00B139D0" w:rsidRDefault="003E1F6E" w:rsidP="0064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Грузы в биг </w:t>
            </w:r>
            <w:r w:rsidR="00646140"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бегах</w:t>
            </w:r>
          </w:p>
        </w:tc>
        <w:tc>
          <w:tcPr>
            <w:tcW w:w="1559" w:type="dxa"/>
          </w:tcPr>
          <w:p w14:paraId="044EE172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612B891C" w14:textId="77777777" w:rsidR="003E1F6E" w:rsidRPr="00B139D0" w:rsidRDefault="002733D1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E1F6E" w:rsidRPr="00B139D0" w14:paraId="71CCA226" w14:textId="77777777" w:rsidTr="0011113F">
        <w:trPr>
          <w:trHeight w:val="742"/>
        </w:trPr>
        <w:tc>
          <w:tcPr>
            <w:tcW w:w="724" w:type="dxa"/>
            <w:noWrap/>
            <w:vAlign w:val="center"/>
          </w:tcPr>
          <w:p w14:paraId="21C9CA31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555E71C5" w14:textId="77777777" w:rsidR="007B0826" w:rsidRPr="00B139D0" w:rsidRDefault="003E1F6E" w:rsidP="0009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Грузы в ящиках, мешках, на паллетах, поддонах, связках и без упаковки (в том числе скоропортящиеся или требующие осторожной перегрузки), в том числе:</w:t>
            </w:r>
          </w:p>
        </w:tc>
        <w:tc>
          <w:tcPr>
            <w:tcW w:w="1559" w:type="dxa"/>
          </w:tcPr>
          <w:p w14:paraId="233F86B5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71F960F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14:paraId="1A62A928" w14:textId="77777777" w:rsidTr="0011113F">
        <w:trPr>
          <w:trHeight w:val="329"/>
        </w:trPr>
        <w:tc>
          <w:tcPr>
            <w:tcW w:w="724" w:type="dxa"/>
            <w:noWrap/>
            <w:vAlign w:val="center"/>
            <w:hideMark/>
          </w:tcPr>
          <w:p w14:paraId="527590CD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14:paraId="0340F233" w14:textId="77777777"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до 30 кг</w:t>
            </w:r>
          </w:p>
        </w:tc>
        <w:tc>
          <w:tcPr>
            <w:tcW w:w="1559" w:type="dxa"/>
          </w:tcPr>
          <w:p w14:paraId="6D984D51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14:paraId="06DAFE83" w14:textId="77777777"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7 000</w:t>
            </w:r>
          </w:p>
        </w:tc>
      </w:tr>
      <w:tr w:rsidR="008B10FA" w:rsidRPr="00B139D0" w14:paraId="162D2228" w14:textId="77777777" w:rsidTr="0011113F">
        <w:trPr>
          <w:trHeight w:val="329"/>
        </w:trPr>
        <w:tc>
          <w:tcPr>
            <w:tcW w:w="724" w:type="dxa"/>
            <w:noWrap/>
            <w:vAlign w:val="center"/>
            <w:hideMark/>
          </w:tcPr>
          <w:p w14:paraId="56001489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vAlign w:val="center"/>
            <w:hideMark/>
          </w:tcPr>
          <w:p w14:paraId="5C209DAA" w14:textId="77777777"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31 кг до 1 500 кг</w:t>
            </w:r>
          </w:p>
        </w:tc>
        <w:tc>
          <w:tcPr>
            <w:tcW w:w="1559" w:type="dxa"/>
          </w:tcPr>
          <w:p w14:paraId="6A4D710D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14:paraId="37F6E7F3" w14:textId="77777777"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6 700</w:t>
            </w:r>
          </w:p>
        </w:tc>
      </w:tr>
      <w:tr w:rsidR="008B10FA" w:rsidRPr="00B139D0" w14:paraId="4B1364F7" w14:textId="77777777" w:rsidTr="0011113F">
        <w:trPr>
          <w:trHeight w:val="329"/>
        </w:trPr>
        <w:tc>
          <w:tcPr>
            <w:tcW w:w="724" w:type="dxa"/>
            <w:noWrap/>
            <w:vAlign w:val="center"/>
            <w:hideMark/>
          </w:tcPr>
          <w:p w14:paraId="5C8419F1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vAlign w:val="center"/>
            <w:hideMark/>
          </w:tcPr>
          <w:p w14:paraId="52E42258" w14:textId="77777777" w:rsidR="008B10FA" w:rsidRPr="00B139D0" w:rsidRDefault="00656D46" w:rsidP="0029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1 501 кг до 10 000 кг</w:t>
            </w:r>
          </w:p>
        </w:tc>
        <w:tc>
          <w:tcPr>
            <w:tcW w:w="1559" w:type="dxa"/>
          </w:tcPr>
          <w:p w14:paraId="1506641C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14:paraId="313B4D5B" w14:textId="77777777" w:rsidR="008B10FA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5 900</w:t>
            </w:r>
          </w:p>
        </w:tc>
      </w:tr>
      <w:tr w:rsidR="003E1F6E" w:rsidRPr="00B139D0" w14:paraId="4701F214" w14:textId="77777777" w:rsidTr="0011113F">
        <w:trPr>
          <w:trHeight w:val="1222"/>
        </w:trPr>
        <w:tc>
          <w:tcPr>
            <w:tcW w:w="724" w:type="dxa"/>
            <w:noWrap/>
            <w:vAlign w:val="center"/>
          </w:tcPr>
          <w:p w14:paraId="42152774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4097712C" w14:textId="77777777" w:rsidR="007B0826" w:rsidRPr="00B139D0" w:rsidRDefault="003E1F6E" w:rsidP="0038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Металлы в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болванках,  слитках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чушках, не в деле,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пачках,</w:t>
            </w:r>
            <w:r w:rsidR="009B101E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  <w:proofErr w:type="gramEnd"/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рулонах,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кругах,  прокат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черных металлов (трубы, балки, швеллеры и прочие виды проката), в том числе:</w:t>
            </w:r>
          </w:p>
        </w:tc>
        <w:tc>
          <w:tcPr>
            <w:tcW w:w="1559" w:type="dxa"/>
          </w:tcPr>
          <w:p w14:paraId="0CDD6B45" w14:textId="77777777"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68F815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14:paraId="6FC364C8" w14:textId="77777777" w:rsidTr="0011113F">
        <w:trPr>
          <w:trHeight w:val="341"/>
        </w:trPr>
        <w:tc>
          <w:tcPr>
            <w:tcW w:w="724" w:type="dxa"/>
            <w:noWrap/>
            <w:vAlign w:val="center"/>
            <w:hideMark/>
          </w:tcPr>
          <w:p w14:paraId="30B0C8CD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vAlign w:val="center"/>
            <w:hideMark/>
          </w:tcPr>
          <w:p w14:paraId="09142AA8" w14:textId="77777777"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до 250 кг</w:t>
            </w:r>
          </w:p>
        </w:tc>
        <w:tc>
          <w:tcPr>
            <w:tcW w:w="1559" w:type="dxa"/>
            <w:vAlign w:val="center"/>
          </w:tcPr>
          <w:p w14:paraId="65B51BC3" w14:textId="77777777"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6FF6F289" w14:textId="77777777" w:rsidR="008B10FA" w:rsidRPr="001F4A5E" w:rsidRDefault="001F4A5E" w:rsidP="00D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5 500</w:t>
            </w:r>
          </w:p>
        </w:tc>
      </w:tr>
      <w:tr w:rsidR="008B10FA" w:rsidRPr="00B139D0" w14:paraId="50E23C61" w14:textId="77777777" w:rsidTr="0011113F">
        <w:trPr>
          <w:trHeight w:val="363"/>
        </w:trPr>
        <w:tc>
          <w:tcPr>
            <w:tcW w:w="724" w:type="dxa"/>
            <w:noWrap/>
            <w:vAlign w:val="center"/>
            <w:hideMark/>
          </w:tcPr>
          <w:p w14:paraId="35FE45F7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vAlign w:val="center"/>
            <w:hideMark/>
          </w:tcPr>
          <w:p w14:paraId="76CEF190" w14:textId="77777777"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251 кг до 1 500 кг</w:t>
            </w:r>
          </w:p>
        </w:tc>
        <w:tc>
          <w:tcPr>
            <w:tcW w:w="1559" w:type="dxa"/>
            <w:vAlign w:val="center"/>
          </w:tcPr>
          <w:p w14:paraId="7C162389" w14:textId="77777777"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785E3348" w14:textId="77777777" w:rsidR="008B10FA" w:rsidRPr="001F4A5E" w:rsidRDefault="001F4A5E" w:rsidP="006F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5 000</w:t>
            </w:r>
          </w:p>
        </w:tc>
      </w:tr>
      <w:tr w:rsidR="008B10FA" w:rsidRPr="00B139D0" w14:paraId="71F080BD" w14:textId="77777777" w:rsidTr="0011113F">
        <w:trPr>
          <w:trHeight w:val="329"/>
        </w:trPr>
        <w:tc>
          <w:tcPr>
            <w:tcW w:w="724" w:type="dxa"/>
            <w:noWrap/>
            <w:vAlign w:val="center"/>
            <w:hideMark/>
          </w:tcPr>
          <w:p w14:paraId="12332C62" w14:textId="77777777"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center"/>
            <w:hideMark/>
          </w:tcPr>
          <w:p w14:paraId="503A6898" w14:textId="77777777"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1 501 кг</w:t>
            </w:r>
          </w:p>
        </w:tc>
        <w:tc>
          <w:tcPr>
            <w:tcW w:w="1559" w:type="dxa"/>
            <w:vAlign w:val="center"/>
          </w:tcPr>
          <w:p w14:paraId="6BCB6383" w14:textId="77777777"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74B57FB0" w14:textId="77777777" w:rsidR="008B10FA" w:rsidRPr="00B139D0" w:rsidRDefault="006F1B63" w:rsidP="001F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E1F6E" w:rsidRPr="00B139D0" w14:paraId="3CF097E6" w14:textId="77777777" w:rsidTr="0011113F">
        <w:trPr>
          <w:trHeight w:val="329"/>
        </w:trPr>
        <w:tc>
          <w:tcPr>
            <w:tcW w:w="724" w:type="dxa"/>
            <w:noWrap/>
            <w:vAlign w:val="center"/>
          </w:tcPr>
          <w:p w14:paraId="3287D1F7" w14:textId="77777777" w:rsidR="003E1F6E" w:rsidRPr="00151844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vAlign w:val="center"/>
          </w:tcPr>
          <w:p w14:paraId="1F8EBB96" w14:textId="77777777" w:rsidR="003E1F6E" w:rsidRPr="00151844" w:rsidRDefault="00151844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рельсов</w:t>
            </w:r>
          </w:p>
        </w:tc>
        <w:tc>
          <w:tcPr>
            <w:tcW w:w="1559" w:type="dxa"/>
          </w:tcPr>
          <w:p w14:paraId="41BF2E94" w14:textId="77777777" w:rsidR="003E1F6E" w:rsidRPr="00B139D0" w:rsidRDefault="00151844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5E6AA95F" w14:textId="77777777" w:rsidR="003E1F6E" w:rsidRPr="00B139D0" w:rsidRDefault="00151844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DD37B9" w:rsidRPr="00151844" w14:paraId="05C4CF4B" w14:textId="77777777" w:rsidTr="0011113F">
        <w:trPr>
          <w:trHeight w:val="329"/>
        </w:trPr>
        <w:tc>
          <w:tcPr>
            <w:tcW w:w="724" w:type="dxa"/>
            <w:noWrap/>
            <w:vAlign w:val="center"/>
          </w:tcPr>
          <w:p w14:paraId="75002C17" w14:textId="77777777"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vAlign w:val="center"/>
          </w:tcPr>
          <w:p w14:paraId="22A870E2" w14:textId="77777777" w:rsidR="00DD37B9" w:rsidRPr="00151844" w:rsidRDefault="00DD37B9" w:rsidP="00DD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цветных и черных металлов, в случае осуществления клиентом отдельных видов погрузочно-разгрузочных операций</w:t>
            </w:r>
          </w:p>
        </w:tc>
        <w:tc>
          <w:tcPr>
            <w:tcW w:w="1559" w:type="dxa"/>
          </w:tcPr>
          <w:p w14:paraId="32FF51C3" w14:textId="77777777" w:rsidR="00DD37B9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08082" w14:textId="77777777"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307EA676" w14:textId="77777777" w:rsidR="00DD37B9" w:rsidRPr="00151844" w:rsidRDefault="00DD37B9" w:rsidP="00DD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DD37B9" w:rsidRPr="00151844" w14:paraId="26BDC6D6" w14:textId="77777777" w:rsidTr="0011113F">
        <w:trPr>
          <w:trHeight w:val="329"/>
        </w:trPr>
        <w:tc>
          <w:tcPr>
            <w:tcW w:w="724" w:type="dxa"/>
            <w:noWrap/>
            <w:vAlign w:val="center"/>
          </w:tcPr>
          <w:p w14:paraId="6A511C3A" w14:textId="77777777"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44B4CED0" w14:textId="77777777" w:rsidR="00DD37B9" w:rsidRPr="00B139D0" w:rsidRDefault="00DD37B9" w:rsidP="00CD1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Контейнеры, в том числе:</w:t>
            </w:r>
          </w:p>
        </w:tc>
        <w:tc>
          <w:tcPr>
            <w:tcW w:w="1559" w:type="dxa"/>
          </w:tcPr>
          <w:p w14:paraId="676ED10F" w14:textId="77777777" w:rsidR="00DD37B9" w:rsidRPr="00151844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15721F0" w14:textId="77777777" w:rsidR="00DD37B9" w:rsidRPr="00151844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47C9BE77" w14:textId="77777777" w:rsidTr="0011113F">
        <w:trPr>
          <w:trHeight w:val="329"/>
        </w:trPr>
        <w:tc>
          <w:tcPr>
            <w:tcW w:w="724" w:type="dxa"/>
            <w:noWrap/>
            <w:vAlign w:val="center"/>
            <w:hideMark/>
          </w:tcPr>
          <w:p w14:paraId="5981C0A1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vAlign w:val="center"/>
            <w:hideMark/>
          </w:tcPr>
          <w:p w14:paraId="61C7C5DD" w14:textId="77777777"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</w:p>
        </w:tc>
        <w:tc>
          <w:tcPr>
            <w:tcW w:w="1559" w:type="dxa"/>
            <w:vAlign w:val="center"/>
          </w:tcPr>
          <w:p w14:paraId="47FEA645" w14:textId="77777777"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0F3D8FFE" w14:textId="77777777"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DD37B9" w:rsidRPr="00B139D0" w14:paraId="0CF4101F" w14:textId="77777777" w:rsidTr="0011113F">
        <w:trPr>
          <w:trHeight w:val="300"/>
        </w:trPr>
        <w:tc>
          <w:tcPr>
            <w:tcW w:w="724" w:type="dxa"/>
            <w:noWrap/>
            <w:vAlign w:val="center"/>
          </w:tcPr>
          <w:p w14:paraId="219CC81A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vAlign w:val="center"/>
          </w:tcPr>
          <w:p w14:paraId="16B5645D" w14:textId="77777777" w:rsidR="00DD37B9" w:rsidRPr="00B139D0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14:paraId="47D8123C" w14:textId="77777777"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47406874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DD37B9" w:rsidRPr="00B139D0" w14:paraId="4E804F38" w14:textId="77777777" w:rsidTr="0011113F">
        <w:trPr>
          <w:trHeight w:val="329"/>
        </w:trPr>
        <w:tc>
          <w:tcPr>
            <w:tcW w:w="724" w:type="dxa"/>
            <w:noWrap/>
            <w:vAlign w:val="center"/>
            <w:hideMark/>
          </w:tcPr>
          <w:p w14:paraId="0A1B30E9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14:paraId="502FFE3C" w14:textId="77777777" w:rsidR="00DD37B9" w:rsidRPr="00CD1853" w:rsidRDefault="00DD37B9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футовые груженые</w:t>
            </w:r>
          </w:p>
        </w:tc>
        <w:tc>
          <w:tcPr>
            <w:tcW w:w="1559" w:type="dxa"/>
            <w:vAlign w:val="center"/>
          </w:tcPr>
          <w:p w14:paraId="5C392859" w14:textId="77777777" w:rsidR="00DD37B9" w:rsidRPr="00CD1853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17CDD565" w14:textId="77777777"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DD37B9" w:rsidRPr="00B139D0" w14:paraId="650680C7" w14:textId="77777777" w:rsidTr="0011113F">
        <w:trPr>
          <w:trHeight w:val="232"/>
        </w:trPr>
        <w:tc>
          <w:tcPr>
            <w:tcW w:w="724" w:type="dxa"/>
            <w:noWrap/>
            <w:vAlign w:val="center"/>
          </w:tcPr>
          <w:p w14:paraId="2B6BF4C8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vAlign w:val="center"/>
          </w:tcPr>
          <w:p w14:paraId="679A6389" w14:textId="77777777" w:rsidR="00DD37B9" w:rsidRPr="00B139D0" w:rsidRDefault="00DD37B9" w:rsidP="00E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футовые груженые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14:paraId="28E97888" w14:textId="77777777" w:rsidR="00DD37B9" w:rsidRPr="00B139D0" w:rsidRDefault="00DD37B9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1FC1B341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DD37B9" w:rsidRPr="00B139D0" w14:paraId="69825771" w14:textId="77777777" w:rsidTr="0011113F">
        <w:trPr>
          <w:trHeight w:val="226"/>
        </w:trPr>
        <w:tc>
          <w:tcPr>
            <w:tcW w:w="724" w:type="dxa"/>
            <w:noWrap/>
            <w:vAlign w:val="center"/>
            <w:hideMark/>
          </w:tcPr>
          <w:p w14:paraId="45874D0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vAlign w:val="center"/>
            <w:hideMark/>
          </w:tcPr>
          <w:p w14:paraId="72A2CD3F" w14:textId="77777777" w:rsidR="00DD37B9" w:rsidRPr="00CD1853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Порожние контейнеры</w:t>
            </w:r>
          </w:p>
        </w:tc>
        <w:tc>
          <w:tcPr>
            <w:tcW w:w="1559" w:type="dxa"/>
            <w:vAlign w:val="center"/>
          </w:tcPr>
          <w:p w14:paraId="6AA8E391" w14:textId="77777777" w:rsidR="00DD37B9" w:rsidRPr="00CD1853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6C2F3147" w14:textId="77777777" w:rsidR="00DD37B9" w:rsidRPr="00CD1853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DD37B9" w:rsidRPr="00B139D0" w14:paraId="7F7664B8" w14:textId="77777777" w:rsidTr="0011113F">
        <w:trPr>
          <w:trHeight w:val="226"/>
        </w:trPr>
        <w:tc>
          <w:tcPr>
            <w:tcW w:w="724" w:type="dxa"/>
            <w:noWrap/>
            <w:vAlign w:val="center"/>
          </w:tcPr>
          <w:p w14:paraId="4861848F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vAlign w:val="center"/>
          </w:tcPr>
          <w:p w14:paraId="60273B1D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Порожние контейнеры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техники)</w:t>
            </w:r>
          </w:p>
        </w:tc>
        <w:tc>
          <w:tcPr>
            <w:tcW w:w="1559" w:type="dxa"/>
            <w:vAlign w:val="center"/>
          </w:tcPr>
          <w:p w14:paraId="5C13A738" w14:textId="77777777" w:rsidR="00DD37B9" w:rsidRPr="00B139D0" w:rsidRDefault="00DD37B9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7902E775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DD37B9" w:rsidRPr="00B139D0" w14:paraId="5D534BBE" w14:textId="77777777" w:rsidTr="0011113F">
        <w:trPr>
          <w:trHeight w:val="329"/>
        </w:trPr>
        <w:tc>
          <w:tcPr>
            <w:tcW w:w="724" w:type="dxa"/>
            <w:noWrap/>
            <w:vAlign w:val="center"/>
          </w:tcPr>
          <w:p w14:paraId="7C02D25D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134D2CCE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Автомашины, в том числе:</w:t>
            </w:r>
          </w:p>
        </w:tc>
        <w:tc>
          <w:tcPr>
            <w:tcW w:w="1559" w:type="dxa"/>
          </w:tcPr>
          <w:p w14:paraId="12BC876C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5A3F0A1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11B0650C" w14:textId="77777777" w:rsidTr="0011113F">
        <w:trPr>
          <w:trHeight w:val="329"/>
        </w:trPr>
        <w:tc>
          <w:tcPr>
            <w:tcW w:w="724" w:type="dxa"/>
            <w:noWrap/>
            <w:vAlign w:val="center"/>
          </w:tcPr>
          <w:p w14:paraId="5F8DB082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vAlign w:val="center"/>
          </w:tcPr>
          <w:p w14:paraId="59B94810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легковые до 3 500 кг</w:t>
            </w:r>
          </w:p>
        </w:tc>
        <w:tc>
          <w:tcPr>
            <w:tcW w:w="1559" w:type="dxa"/>
          </w:tcPr>
          <w:p w14:paraId="340E69AD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27F8DFDA" w14:textId="77777777"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57 000</w:t>
            </w:r>
          </w:p>
        </w:tc>
      </w:tr>
      <w:tr w:rsidR="00DD37B9" w:rsidRPr="00B139D0" w14:paraId="0E427408" w14:textId="77777777" w:rsidTr="0011113F">
        <w:trPr>
          <w:trHeight w:val="635"/>
        </w:trPr>
        <w:tc>
          <w:tcPr>
            <w:tcW w:w="724" w:type="dxa"/>
            <w:noWrap/>
            <w:vAlign w:val="center"/>
            <w:hideMark/>
          </w:tcPr>
          <w:p w14:paraId="37212F56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vAlign w:val="center"/>
            <w:hideMark/>
          </w:tcPr>
          <w:p w14:paraId="0F21D601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грузовые, специализированная техника, микроавтобусы до 10 000 кг</w:t>
            </w:r>
          </w:p>
        </w:tc>
        <w:tc>
          <w:tcPr>
            <w:tcW w:w="1559" w:type="dxa"/>
            <w:vAlign w:val="center"/>
          </w:tcPr>
          <w:p w14:paraId="201B9D16" w14:textId="77777777" w:rsidR="00DD37B9" w:rsidRPr="00B139D0" w:rsidRDefault="00DD37B9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5E661BB9" w14:textId="77777777" w:rsidR="00DD37B9" w:rsidRPr="001F4A5E" w:rsidRDefault="001F4A5E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86 160</w:t>
            </w:r>
          </w:p>
        </w:tc>
      </w:tr>
      <w:tr w:rsidR="00DD37B9" w:rsidRPr="00B139D0" w14:paraId="60D843BC" w14:textId="77777777" w:rsidTr="0011113F">
        <w:trPr>
          <w:trHeight w:val="600"/>
        </w:trPr>
        <w:tc>
          <w:tcPr>
            <w:tcW w:w="724" w:type="dxa"/>
            <w:noWrap/>
            <w:vAlign w:val="center"/>
          </w:tcPr>
          <w:p w14:paraId="266A18FF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4F4DAA0E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Негабаритные и тяжеловесные грузы (кроме металла), в том числе:</w:t>
            </w:r>
          </w:p>
        </w:tc>
        <w:tc>
          <w:tcPr>
            <w:tcW w:w="1559" w:type="dxa"/>
          </w:tcPr>
          <w:p w14:paraId="7181B67F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843170E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0C989A24" w14:textId="77777777" w:rsidTr="0011113F">
        <w:trPr>
          <w:trHeight w:val="228"/>
        </w:trPr>
        <w:tc>
          <w:tcPr>
            <w:tcW w:w="724" w:type="dxa"/>
            <w:noWrap/>
            <w:vAlign w:val="center"/>
            <w:hideMark/>
          </w:tcPr>
          <w:p w14:paraId="63AB605B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vAlign w:val="center"/>
            <w:hideMark/>
          </w:tcPr>
          <w:p w14:paraId="409C73D3" w14:textId="77777777"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10 001 кг до 40 000 кг или более 18 м3</w:t>
            </w:r>
          </w:p>
        </w:tc>
        <w:tc>
          <w:tcPr>
            <w:tcW w:w="1559" w:type="dxa"/>
          </w:tcPr>
          <w:p w14:paraId="4D144DA7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1EF3DE01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DD37B9" w:rsidRPr="00B139D0" w14:paraId="43C3EF35" w14:textId="77777777" w:rsidTr="0011113F">
        <w:trPr>
          <w:trHeight w:val="217"/>
        </w:trPr>
        <w:tc>
          <w:tcPr>
            <w:tcW w:w="724" w:type="dxa"/>
            <w:noWrap/>
            <w:vAlign w:val="center"/>
            <w:hideMark/>
          </w:tcPr>
          <w:p w14:paraId="555E1F62" w14:textId="77777777" w:rsidR="00DD37B9" w:rsidRPr="00AE26E3" w:rsidRDefault="00AE26E3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21" w:type="dxa"/>
            <w:vAlign w:val="center"/>
            <w:hideMark/>
          </w:tcPr>
          <w:p w14:paraId="16E6D74F" w14:textId="77777777" w:rsidR="00DD37B9" w:rsidRPr="00B139D0" w:rsidRDefault="00DD37B9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40 001 кг</w:t>
            </w:r>
          </w:p>
        </w:tc>
        <w:tc>
          <w:tcPr>
            <w:tcW w:w="1559" w:type="dxa"/>
          </w:tcPr>
          <w:p w14:paraId="30DEA9F9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692B78BE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DD37B9" w:rsidRPr="00B139D0" w14:paraId="2097D82E" w14:textId="77777777" w:rsidTr="0011113F">
        <w:trPr>
          <w:trHeight w:val="327"/>
        </w:trPr>
        <w:tc>
          <w:tcPr>
            <w:tcW w:w="724" w:type="dxa"/>
            <w:noWrap/>
            <w:vAlign w:val="center"/>
          </w:tcPr>
          <w:p w14:paraId="4EBCAA75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36E41B0D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груз:</w:t>
            </w:r>
          </w:p>
        </w:tc>
        <w:tc>
          <w:tcPr>
            <w:tcW w:w="1559" w:type="dxa"/>
          </w:tcPr>
          <w:p w14:paraId="67EEA5AD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56C386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B9" w:rsidRPr="00B139D0" w14:paraId="4C55649E" w14:textId="77777777" w:rsidTr="0011113F">
        <w:trPr>
          <w:trHeight w:val="327"/>
        </w:trPr>
        <w:tc>
          <w:tcPr>
            <w:tcW w:w="724" w:type="dxa"/>
            <w:noWrap/>
            <w:vAlign w:val="center"/>
            <w:hideMark/>
          </w:tcPr>
          <w:p w14:paraId="7C4D10C8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21" w:type="dxa"/>
            <w:vAlign w:val="center"/>
            <w:hideMark/>
          </w:tcPr>
          <w:p w14:paraId="3389D213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и цветных металлов навалом</w:t>
            </w:r>
          </w:p>
        </w:tc>
        <w:tc>
          <w:tcPr>
            <w:tcW w:w="1559" w:type="dxa"/>
          </w:tcPr>
          <w:p w14:paraId="494D01D6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2A4C4DE7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</w:tr>
      <w:tr w:rsidR="00DD37B9" w:rsidRPr="00B139D0" w14:paraId="5FDED1EE" w14:textId="77777777" w:rsidTr="0011113F">
        <w:trPr>
          <w:trHeight w:val="120"/>
        </w:trPr>
        <w:tc>
          <w:tcPr>
            <w:tcW w:w="724" w:type="dxa"/>
            <w:noWrap/>
            <w:vAlign w:val="center"/>
            <w:hideMark/>
          </w:tcPr>
          <w:p w14:paraId="0301E91A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21" w:type="dxa"/>
            <w:vAlign w:val="center"/>
            <w:hideMark/>
          </w:tcPr>
          <w:p w14:paraId="7B584CE7" w14:textId="77777777" w:rsidR="00DD37B9" w:rsidRPr="00B139D0" w:rsidRDefault="00DD37B9" w:rsidP="00D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навалом</w:t>
            </w:r>
          </w:p>
        </w:tc>
        <w:tc>
          <w:tcPr>
            <w:tcW w:w="1559" w:type="dxa"/>
          </w:tcPr>
          <w:p w14:paraId="058B3E8C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49EB3862" w14:textId="77777777" w:rsidR="00DD37B9" w:rsidRPr="00B139D0" w:rsidRDefault="00DD37B9" w:rsidP="00D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3 380</w:t>
            </w:r>
          </w:p>
        </w:tc>
      </w:tr>
      <w:tr w:rsidR="00DD37B9" w:rsidRPr="00B139D0" w14:paraId="30D20548" w14:textId="77777777" w:rsidTr="0011113F">
        <w:trPr>
          <w:trHeight w:val="401"/>
        </w:trPr>
        <w:tc>
          <w:tcPr>
            <w:tcW w:w="724" w:type="dxa"/>
            <w:noWrap/>
            <w:vAlign w:val="center"/>
            <w:hideMark/>
          </w:tcPr>
          <w:p w14:paraId="0228787F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21" w:type="dxa"/>
            <w:vAlign w:val="center"/>
            <w:hideMark/>
          </w:tcPr>
          <w:p w14:paraId="65A35C3A" w14:textId="77777777" w:rsidR="00DD37B9" w:rsidRPr="00B139D0" w:rsidRDefault="00DD37B9" w:rsidP="008C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навалом (уголь, щебень, строительные материалы и прочие)</w:t>
            </w:r>
          </w:p>
        </w:tc>
        <w:tc>
          <w:tcPr>
            <w:tcW w:w="1559" w:type="dxa"/>
            <w:vAlign w:val="center"/>
          </w:tcPr>
          <w:p w14:paraId="471610D6" w14:textId="77777777" w:rsidR="00DD37B9" w:rsidRPr="00B139D0" w:rsidRDefault="00DD37B9" w:rsidP="00BB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3490C493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DD37B9" w:rsidRPr="00B139D0" w14:paraId="48817C55" w14:textId="77777777" w:rsidTr="0011113F">
        <w:trPr>
          <w:trHeight w:val="274"/>
        </w:trPr>
        <w:tc>
          <w:tcPr>
            <w:tcW w:w="724" w:type="dxa"/>
            <w:noWrap/>
            <w:vAlign w:val="center"/>
            <w:hideMark/>
          </w:tcPr>
          <w:p w14:paraId="042178BF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21" w:type="dxa"/>
            <w:vAlign w:val="center"/>
            <w:hideMark/>
          </w:tcPr>
          <w:p w14:paraId="1321E5D8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14:paraId="167B5AA0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155066B9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DD37B9" w:rsidRPr="00B139D0" w14:paraId="1E0ECCF6" w14:textId="77777777" w:rsidTr="0011113F">
        <w:trPr>
          <w:trHeight w:val="274"/>
        </w:trPr>
        <w:tc>
          <w:tcPr>
            <w:tcW w:w="724" w:type="dxa"/>
            <w:noWrap/>
            <w:vAlign w:val="center"/>
          </w:tcPr>
          <w:p w14:paraId="2A8B9A6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21" w:type="dxa"/>
            <w:vAlign w:val="center"/>
          </w:tcPr>
          <w:p w14:paraId="48AF2CDF" w14:textId="77777777" w:rsidR="00DD37B9" w:rsidRPr="00B139D0" w:rsidRDefault="00DD37B9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культуры в мягких контейнерах</w:t>
            </w:r>
          </w:p>
        </w:tc>
        <w:tc>
          <w:tcPr>
            <w:tcW w:w="1559" w:type="dxa"/>
          </w:tcPr>
          <w:p w14:paraId="03593D7C" w14:textId="77777777" w:rsidR="00DD37B9" w:rsidRPr="00B139D0" w:rsidRDefault="00DD37B9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119862B1" w14:textId="77777777" w:rsidR="00DD37B9" w:rsidRPr="00B139D0" w:rsidRDefault="00DD37B9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D37B9" w:rsidRPr="00B139D0" w14:paraId="50845FC0" w14:textId="77777777" w:rsidTr="00304BA3">
        <w:trPr>
          <w:trHeight w:val="274"/>
        </w:trPr>
        <w:tc>
          <w:tcPr>
            <w:tcW w:w="724" w:type="dxa"/>
            <w:noWrap/>
            <w:vAlign w:val="center"/>
          </w:tcPr>
          <w:p w14:paraId="38D9B6BC" w14:textId="77777777" w:rsidR="00DD37B9" w:rsidRPr="00B139D0" w:rsidRDefault="00DD37B9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 w14:paraId="13441B13" w14:textId="77777777"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1559" w:type="dxa"/>
            <w:vAlign w:val="center"/>
          </w:tcPr>
          <w:p w14:paraId="36CF5409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AD7B695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B9" w:rsidRPr="00B139D0" w14:paraId="556014FB" w14:textId="77777777" w:rsidTr="00304BA3">
        <w:trPr>
          <w:trHeight w:val="274"/>
        </w:trPr>
        <w:tc>
          <w:tcPr>
            <w:tcW w:w="724" w:type="dxa"/>
            <w:noWrap/>
            <w:vAlign w:val="center"/>
          </w:tcPr>
          <w:p w14:paraId="015A18A1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21" w:type="dxa"/>
            <w:vAlign w:val="center"/>
          </w:tcPr>
          <w:p w14:paraId="786F7DB9" w14:textId="77777777"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</w:t>
            </w:r>
          </w:p>
        </w:tc>
        <w:tc>
          <w:tcPr>
            <w:tcW w:w="1559" w:type="dxa"/>
            <w:vAlign w:val="center"/>
          </w:tcPr>
          <w:p w14:paraId="68372CF9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27C5411F" w14:textId="77777777"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3 945</w:t>
            </w:r>
          </w:p>
        </w:tc>
      </w:tr>
      <w:tr w:rsidR="00DD37B9" w:rsidRPr="00B139D0" w14:paraId="51B23CF6" w14:textId="77777777" w:rsidTr="00304BA3">
        <w:trPr>
          <w:trHeight w:val="274"/>
        </w:trPr>
        <w:tc>
          <w:tcPr>
            <w:tcW w:w="724" w:type="dxa"/>
            <w:noWrap/>
            <w:vAlign w:val="center"/>
          </w:tcPr>
          <w:p w14:paraId="6211CF6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21" w:type="dxa"/>
            <w:vAlign w:val="center"/>
          </w:tcPr>
          <w:p w14:paraId="604E83AC" w14:textId="77777777" w:rsidR="00DD37B9" w:rsidRPr="00B139D0" w:rsidRDefault="00DD37B9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на паллетах</w:t>
            </w:r>
          </w:p>
        </w:tc>
        <w:tc>
          <w:tcPr>
            <w:tcW w:w="1559" w:type="dxa"/>
            <w:vAlign w:val="center"/>
          </w:tcPr>
          <w:p w14:paraId="3F1E54D8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14:paraId="09A9C9E0" w14:textId="77777777" w:rsidR="00DD37B9" w:rsidRPr="00B139D0" w:rsidRDefault="00DD37B9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4 507</w:t>
            </w:r>
          </w:p>
        </w:tc>
      </w:tr>
      <w:tr w:rsidR="00DD37B9" w:rsidRPr="00B139D0" w14:paraId="551D77EB" w14:textId="77777777" w:rsidTr="00304BA3">
        <w:trPr>
          <w:trHeight w:val="274"/>
        </w:trPr>
        <w:tc>
          <w:tcPr>
            <w:tcW w:w="724" w:type="dxa"/>
            <w:noWrap/>
            <w:vAlign w:val="center"/>
          </w:tcPr>
          <w:p w14:paraId="3DD9981D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21" w:type="dxa"/>
            <w:vAlign w:val="center"/>
          </w:tcPr>
          <w:p w14:paraId="5FAD55D8" w14:textId="77777777"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20-ти футовые контейнеры</w:t>
            </w:r>
          </w:p>
        </w:tc>
        <w:tc>
          <w:tcPr>
            <w:tcW w:w="1559" w:type="dxa"/>
            <w:vAlign w:val="center"/>
          </w:tcPr>
          <w:p w14:paraId="17C319FC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32C89C35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51 662</w:t>
            </w:r>
          </w:p>
        </w:tc>
      </w:tr>
      <w:tr w:rsidR="00DD37B9" w:rsidRPr="00B139D0" w14:paraId="73D09623" w14:textId="77777777" w:rsidTr="00304BA3">
        <w:trPr>
          <w:trHeight w:val="274"/>
        </w:trPr>
        <w:tc>
          <w:tcPr>
            <w:tcW w:w="724" w:type="dxa"/>
            <w:noWrap/>
            <w:vAlign w:val="center"/>
          </w:tcPr>
          <w:p w14:paraId="668E43F7" w14:textId="77777777" w:rsidR="00DD37B9" w:rsidRPr="00AE26E3" w:rsidRDefault="00DD37B9" w:rsidP="00AE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521" w:type="dxa"/>
            <w:vAlign w:val="center"/>
          </w:tcPr>
          <w:p w14:paraId="7AD25383" w14:textId="77777777" w:rsidR="00DD37B9" w:rsidRPr="00B139D0" w:rsidRDefault="00DD37B9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45-ти футовые контейнеры</w:t>
            </w:r>
          </w:p>
        </w:tc>
        <w:tc>
          <w:tcPr>
            <w:tcW w:w="1559" w:type="dxa"/>
            <w:vAlign w:val="center"/>
          </w:tcPr>
          <w:p w14:paraId="71DAC14C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14:paraId="7036726C" w14:textId="77777777" w:rsidR="00DD37B9" w:rsidRPr="00B139D0" w:rsidRDefault="00DD37B9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71 725</w:t>
            </w:r>
          </w:p>
        </w:tc>
      </w:tr>
    </w:tbl>
    <w:p w14:paraId="241CB520" w14:textId="77777777" w:rsidR="00C758BB" w:rsidRPr="00B139D0" w:rsidRDefault="00C758BB" w:rsidP="002A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5D6290" w14:textId="77777777" w:rsidR="00AA3AC7" w:rsidRPr="00B139D0" w:rsidRDefault="00D66918" w:rsidP="00AC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259B3BA1" w14:textId="77777777" w:rsidR="00D66918" w:rsidRPr="00B139D0" w:rsidRDefault="00D66918" w:rsidP="00AC3D34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при расчете стоимости обработки прибывшего в порт несепарированного груза пр</w:t>
      </w:r>
      <w:r w:rsidR="00AC3D34" w:rsidRPr="00B139D0">
        <w:rPr>
          <w:rFonts w:ascii="Times New Roman" w:hAnsi="Times New Roman" w:cs="Times New Roman"/>
          <w:i/>
          <w:sz w:val="24"/>
          <w:szCs w:val="24"/>
          <w:lang w:val="kk-KZ"/>
        </w:rPr>
        <w:t>именяется надбавка в размере 48</w:t>
      </w: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% к действующим платам на услуги погрузочно-разгрузочных работ, выполняемых силами и средствами морского порта.</w:t>
      </w:r>
    </w:p>
    <w:p w14:paraId="4F4B5924" w14:textId="77777777"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14:paraId="18A7A920" w14:textId="77777777" w:rsidR="00DF78A7" w:rsidRPr="00B139D0" w:rsidRDefault="00450A5A" w:rsidP="00184D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84D03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B139D0">
        <w:rPr>
          <w:rFonts w:ascii="Times New Roman" w:hAnsi="Times New Roman" w:cs="Times New Roman"/>
          <w:b/>
          <w:sz w:val="24"/>
          <w:szCs w:val="24"/>
        </w:rPr>
        <w:t>слуги погрузочно-разгрузочных работ, выполняемых силами и средствами клиента</w:t>
      </w:r>
    </w:p>
    <w:p w14:paraId="730FEB71" w14:textId="77777777"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842"/>
        <w:gridCol w:w="2127"/>
      </w:tblGrid>
      <w:tr w:rsidR="003E1F6E" w:rsidRPr="00B139D0" w14:paraId="6966D5FB" w14:textId="77777777" w:rsidTr="00AC3D34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44C83E71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14:paraId="51106092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55B3FA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EE67015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79CBB486" w14:textId="77777777" w:rsidTr="00AC3D34">
        <w:trPr>
          <w:trHeight w:val="330"/>
        </w:trPr>
        <w:tc>
          <w:tcPr>
            <w:tcW w:w="724" w:type="dxa"/>
            <w:noWrap/>
            <w:vAlign w:val="center"/>
            <w:hideMark/>
          </w:tcPr>
          <w:p w14:paraId="292BDDDE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12EB65C4" w14:textId="77777777" w:rsidR="003E1F6E" w:rsidRPr="00B139D0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нефтепродукты</w:t>
            </w:r>
          </w:p>
        </w:tc>
        <w:tc>
          <w:tcPr>
            <w:tcW w:w="1842" w:type="dxa"/>
          </w:tcPr>
          <w:p w14:paraId="6BABDB0E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3AFF9389" w14:textId="77777777" w:rsidR="003E1F6E" w:rsidRPr="00273701" w:rsidRDefault="003E1F6E" w:rsidP="00A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7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="00A17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E1F6E" w:rsidRPr="00B139D0" w14:paraId="77E9D2E7" w14:textId="77777777" w:rsidTr="00AC3D34">
        <w:trPr>
          <w:trHeight w:val="263"/>
        </w:trPr>
        <w:tc>
          <w:tcPr>
            <w:tcW w:w="724" w:type="dxa"/>
            <w:noWrap/>
            <w:vAlign w:val="center"/>
            <w:hideMark/>
          </w:tcPr>
          <w:p w14:paraId="16D97D02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  <w:hideMark/>
          </w:tcPr>
          <w:p w14:paraId="309D60D0" w14:textId="77777777" w:rsidR="003E1F6E" w:rsidRPr="001F4A5E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  <w:r w:rsidR="001F4A5E" w:rsidRP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F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сельхозпродукция)</w:t>
            </w:r>
          </w:p>
        </w:tc>
        <w:tc>
          <w:tcPr>
            <w:tcW w:w="1842" w:type="dxa"/>
          </w:tcPr>
          <w:p w14:paraId="2097D00D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7B1536F2" w14:textId="77777777" w:rsidR="003E1F6E" w:rsidRPr="00B139D0" w:rsidRDefault="00E63440" w:rsidP="00E6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E1F6E" w:rsidRPr="00B139D0" w14:paraId="0B89A07A" w14:textId="77777777" w:rsidTr="00AC3D34">
        <w:trPr>
          <w:trHeight w:val="268"/>
        </w:trPr>
        <w:tc>
          <w:tcPr>
            <w:tcW w:w="724" w:type="dxa"/>
            <w:noWrap/>
            <w:vAlign w:val="center"/>
            <w:hideMark/>
          </w:tcPr>
          <w:p w14:paraId="604CE4D2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  <w:hideMark/>
          </w:tcPr>
          <w:p w14:paraId="00F344B4" w14:textId="77777777" w:rsidR="003E1F6E" w:rsidRPr="00B139D0" w:rsidRDefault="003E1F6E" w:rsidP="000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грузы</w:t>
            </w:r>
          </w:p>
        </w:tc>
        <w:tc>
          <w:tcPr>
            <w:tcW w:w="1842" w:type="dxa"/>
          </w:tcPr>
          <w:p w14:paraId="0F9F5CE6" w14:textId="77777777"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6FBB9D2C" w14:textId="77777777" w:rsidR="003E1F6E" w:rsidRPr="00B139D0" w:rsidRDefault="001F4A5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667AA0" w:rsidRPr="00B139D0" w14:paraId="304A5E84" w14:textId="77777777" w:rsidTr="00304BA3">
        <w:trPr>
          <w:trHeight w:val="268"/>
        </w:trPr>
        <w:tc>
          <w:tcPr>
            <w:tcW w:w="724" w:type="dxa"/>
            <w:noWrap/>
            <w:vAlign w:val="center"/>
          </w:tcPr>
          <w:p w14:paraId="39DE3160" w14:textId="77777777" w:rsidR="00667AA0" w:rsidRPr="00B139D0" w:rsidRDefault="00667AA0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14:paraId="1C190D8A" w14:textId="77777777"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Урановый концентрат</w:t>
            </w:r>
          </w:p>
        </w:tc>
        <w:tc>
          <w:tcPr>
            <w:tcW w:w="1842" w:type="dxa"/>
            <w:vAlign w:val="center"/>
          </w:tcPr>
          <w:p w14:paraId="08291C8F" w14:textId="77777777"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2C3960FC" w14:textId="77777777"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2 602</w:t>
            </w:r>
          </w:p>
        </w:tc>
      </w:tr>
    </w:tbl>
    <w:p w14:paraId="3018C5EC" w14:textId="77777777" w:rsidR="006F3DB9" w:rsidRPr="00B139D0" w:rsidRDefault="006F3DB9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DABA7" w14:textId="77777777" w:rsidR="002518C2" w:rsidRPr="00B139D0" w:rsidRDefault="00450A5A" w:rsidP="007364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3.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2518C2" w:rsidRPr="00B139D0">
        <w:rPr>
          <w:rFonts w:ascii="Times New Roman" w:hAnsi="Times New Roman" w:cs="Times New Roman"/>
          <w:b/>
          <w:sz w:val="24"/>
          <w:szCs w:val="24"/>
        </w:rPr>
        <w:t>слуги хранения на крытом складе и открытых/специализированных площадках</w:t>
      </w:r>
    </w:p>
    <w:p w14:paraId="275EF2FF" w14:textId="77777777" w:rsidR="002518C2" w:rsidRPr="00B139D0" w:rsidRDefault="002518C2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4253"/>
        <w:gridCol w:w="3969"/>
        <w:gridCol w:w="1701"/>
      </w:tblGrid>
      <w:tr w:rsidR="002518C2" w:rsidRPr="00B139D0" w14:paraId="07518F18" w14:textId="77777777" w:rsidTr="00502E97">
        <w:trPr>
          <w:trHeight w:val="760"/>
        </w:trPr>
        <w:tc>
          <w:tcPr>
            <w:tcW w:w="724" w:type="dxa"/>
            <w:vAlign w:val="center"/>
          </w:tcPr>
          <w:p w14:paraId="009CE58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14:paraId="1E1D1035" w14:textId="77777777" w:rsidR="002518C2" w:rsidRPr="00B139D0" w:rsidRDefault="002518C2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14:paraId="5C037747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14:paraId="0C03C2B7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           в тенге без учета НДС</w:t>
            </w:r>
          </w:p>
        </w:tc>
      </w:tr>
      <w:tr w:rsidR="002518C2" w:rsidRPr="00B139D0" w14:paraId="68918363" w14:textId="77777777" w:rsidTr="00502E97">
        <w:trPr>
          <w:trHeight w:val="417"/>
        </w:trPr>
        <w:tc>
          <w:tcPr>
            <w:tcW w:w="724" w:type="dxa"/>
            <w:vMerge w:val="restart"/>
            <w:vAlign w:val="center"/>
          </w:tcPr>
          <w:p w14:paraId="5EEB506D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14:paraId="04795518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969" w:type="dxa"/>
            <w:vAlign w:val="center"/>
          </w:tcPr>
          <w:p w14:paraId="3DC237FC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5EEA9636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2518C2" w:rsidRPr="00B139D0" w14:paraId="2AA19570" w14:textId="77777777" w:rsidTr="00502E97">
        <w:trPr>
          <w:trHeight w:val="884"/>
        </w:trPr>
        <w:tc>
          <w:tcPr>
            <w:tcW w:w="724" w:type="dxa"/>
            <w:vMerge/>
            <w:vAlign w:val="center"/>
          </w:tcPr>
          <w:p w14:paraId="316A4AC7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55C377A7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6D226D2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</w:p>
        </w:tc>
        <w:tc>
          <w:tcPr>
            <w:tcW w:w="1701" w:type="dxa"/>
            <w:vAlign w:val="center"/>
          </w:tcPr>
          <w:p w14:paraId="0728286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B29F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8C2" w:rsidRPr="00B139D0" w14:paraId="58E88C75" w14:textId="77777777" w:rsidTr="00502E97">
        <w:trPr>
          <w:trHeight w:val="569"/>
        </w:trPr>
        <w:tc>
          <w:tcPr>
            <w:tcW w:w="724" w:type="dxa"/>
            <w:vMerge/>
            <w:vAlign w:val="center"/>
          </w:tcPr>
          <w:p w14:paraId="13EEA3C3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450D1A8D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2C05B3B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4878AF44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2518C2" w:rsidRPr="00B139D0" w14:paraId="531795C8" w14:textId="77777777" w:rsidTr="00502E97">
        <w:trPr>
          <w:trHeight w:val="329"/>
        </w:trPr>
        <w:tc>
          <w:tcPr>
            <w:tcW w:w="724" w:type="dxa"/>
            <w:vAlign w:val="center"/>
          </w:tcPr>
          <w:p w14:paraId="6C614CA7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14:paraId="6BC68EF0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656D46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AC3D3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vAlign w:val="center"/>
          </w:tcPr>
          <w:p w14:paraId="3B667929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542E9FE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0EA" w:rsidRPr="00B139D0" w14:paraId="2DAF5FD3" w14:textId="77777777" w:rsidTr="00502E97">
        <w:trPr>
          <w:trHeight w:val="600"/>
        </w:trPr>
        <w:tc>
          <w:tcPr>
            <w:tcW w:w="724" w:type="dxa"/>
            <w:vMerge w:val="restart"/>
            <w:vAlign w:val="center"/>
          </w:tcPr>
          <w:p w14:paraId="4AD9F1B2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  <w:vAlign w:val="center"/>
          </w:tcPr>
          <w:p w14:paraId="261A23EA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                                   (в том числе рефрижераторные контейнеры)</w:t>
            </w:r>
          </w:p>
          <w:p w14:paraId="53E09136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vAlign w:val="center"/>
          </w:tcPr>
          <w:p w14:paraId="692FB036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65880186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640EA" w:rsidRPr="00B139D0" w14:paraId="21C15EC8" w14:textId="77777777" w:rsidTr="00502E97">
        <w:trPr>
          <w:trHeight w:val="263"/>
        </w:trPr>
        <w:tc>
          <w:tcPr>
            <w:tcW w:w="724" w:type="dxa"/>
            <w:vMerge/>
            <w:vAlign w:val="center"/>
          </w:tcPr>
          <w:p w14:paraId="3BFBFBF1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4CFD21AB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6018426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23377648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640EA" w:rsidRPr="00B139D0" w14:paraId="5DA60E77" w14:textId="77777777" w:rsidTr="00502E97">
        <w:trPr>
          <w:trHeight w:val="581"/>
        </w:trPr>
        <w:tc>
          <w:tcPr>
            <w:tcW w:w="724" w:type="dxa"/>
            <w:vMerge w:val="restart"/>
            <w:vAlign w:val="center"/>
          </w:tcPr>
          <w:p w14:paraId="125DE218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vAlign w:val="center"/>
          </w:tcPr>
          <w:p w14:paraId="36B7787A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 40-45 футовые </w:t>
            </w:r>
          </w:p>
          <w:p w14:paraId="3795BE48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том числе рефрижераторные контейнеры) </w:t>
            </w:r>
          </w:p>
          <w:p w14:paraId="06B1A175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vAlign w:val="center"/>
          </w:tcPr>
          <w:p w14:paraId="678BBC0D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76BA218D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640EA" w:rsidRPr="00B139D0" w14:paraId="39C02F95" w14:textId="77777777" w:rsidTr="00502E97">
        <w:trPr>
          <w:trHeight w:val="323"/>
        </w:trPr>
        <w:tc>
          <w:tcPr>
            <w:tcW w:w="724" w:type="dxa"/>
            <w:vMerge/>
            <w:vAlign w:val="center"/>
          </w:tcPr>
          <w:p w14:paraId="4685C8F7" w14:textId="77777777"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57B8E7D" w14:textId="77777777"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0161452" w14:textId="77777777"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2A166F7F" w14:textId="77777777"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2518C2" w:rsidRPr="00B139D0" w14:paraId="1A5DC730" w14:textId="77777777" w:rsidTr="00502E97">
        <w:trPr>
          <w:trHeight w:val="659"/>
        </w:trPr>
        <w:tc>
          <w:tcPr>
            <w:tcW w:w="724" w:type="dxa"/>
            <w:vAlign w:val="center"/>
          </w:tcPr>
          <w:p w14:paraId="1CEE35CE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14:paraId="7992EF08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20 - футовые на специализированной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складской площадке</w:t>
            </w:r>
          </w:p>
        </w:tc>
        <w:tc>
          <w:tcPr>
            <w:tcW w:w="3969" w:type="dxa"/>
            <w:vAlign w:val="center"/>
          </w:tcPr>
          <w:p w14:paraId="14E905E3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контейнер в сутки </w:t>
            </w:r>
          </w:p>
        </w:tc>
        <w:tc>
          <w:tcPr>
            <w:tcW w:w="1701" w:type="dxa"/>
            <w:vAlign w:val="center"/>
          </w:tcPr>
          <w:p w14:paraId="4A93923B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2518C2" w:rsidRPr="00B139D0" w14:paraId="6C648AA3" w14:textId="77777777" w:rsidTr="00502E97">
        <w:trPr>
          <w:trHeight w:val="413"/>
        </w:trPr>
        <w:tc>
          <w:tcPr>
            <w:tcW w:w="724" w:type="dxa"/>
            <w:vAlign w:val="center"/>
          </w:tcPr>
          <w:p w14:paraId="1AAF498B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14:paraId="51A50973" w14:textId="77777777"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на специализированной </w:t>
            </w:r>
          </w:p>
          <w:p w14:paraId="43686435" w14:textId="77777777"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складской площадке</w:t>
            </w:r>
          </w:p>
        </w:tc>
        <w:tc>
          <w:tcPr>
            <w:tcW w:w="3969" w:type="dxa"/>
            <w:vAlign w:val="center"/>
          </w:tcPr>
          <w:p w14:paraId="16D92085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</w:t>
            </w:r>
          </w:p>
        </w:tc>
        <w:tc>
          <w:tcPr>
            <w:tcW w:w="1701" w:type="dxa"/>
            <w:vAlign w:val="center"/>
          </w:tcPr>
          <w:p w14:paraId="22C14AEF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2518C2" w:rsidRPr="00B139D0" w14:paraId="33CE481E" w14:textId="77777777" w:rsidTr="00502E97">
        <w:trPr>
          <w:trHeight w:val="242"/>
        </w:trPr>
        <w:tc>
          <w:tcPr>
            <w:tcW w:w="724" w:type="dxa"/>
            <w:vAlign w:val="center"/>
          </w:tcPr>
          <w:p w14:paraId="68278AEB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14:paraId="50095560" w14:textId="77777777"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2D4F0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vAlign w:val="center"/>
          </w:tcPr>
          <w:p w14:paraId="111D3552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933E6B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C2" w:rsidRPr="00B139D0" w14:paraId="4448DD32" w14:textId="77777777" w:rsidTr="00502E97">
        <w:trPr>
          <w:trHeight w:val="426"/>
        </w:trPr>
        <w:tc>
          <w:tcPr>
            <w:tcW w:w="724" w:type="dxa"/>
            <w:vAlign w:val="center"/>
          </w:tcPr>
          <w:p w14:paraId="0BB1780D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vAlign w:val="center"/>
          </w:tcPr>
          <w:p w14:paraId="32573356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3969" w:type="dxa"/>
            <w:vAlign w:val="center"/>
          </w:tcPr>
          <w:p w14:paraId="56592EF3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366B0FC6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2518C2" w:rsidRPr="00B139D0" w14:paraId="6D982AA4" w14:textId="77777777" w:rsidTr="00502E97">
        <w:trPr>
          <w:trHeight w:val="600"/>
        </w:trPr>
        <w:tc>
          <w:tcPr>
            <w:tcW w:w="724" w:type="dxa"/>
            <w:vAlign w:val="center"/>
          </w:tcPr>
          <w:p w14:paraId="3A5A9ED5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vAlign w:val="center"/>
          </w:tcPr>
          <w:p w14:paraId="418C18C9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369FB4D5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до 15 тонн</w:t>
            </w:r>
          </w:p>
        </w:tc>
        <w:tc>
          <w:tcPr>
            <w:tcW w:w="3969" w:type="dxa"/>
            <w:vAlign w:val="center"/>
          </w:tcPr>
          <w:p w14:paraId="27E912BE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3380C1D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2518C2" w:rsidRPr="00B139D0" w14:paraId="3A2AAE4F" w14:textId="77777777" w:rsidTr="00502E97">
        <w:trPr>
          <w:trHeight w:val="600"/>
        </w:trPr>
        <w:tc>
          <w:tcPr>
            <w:tcW w:w="724" w:type="dxa"/>
            <w:vAlign w:val="center"/>
          </w:tcPr>
          <w:p w14:paraId="01A8CCDE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vAlign w:val="center"/>
          </w:tcPr>
          <w:p w14:paraId="43C81AB8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6EB5D5EA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от 15 до 25 тонн</w:t>
            </w:r>
          </w:p>
        </w:tc>
        <w:tc>
          <w:tcPr>
            <w:tcW w:w="3969" w:type="dxa"/>
            <w:vAlign w:val="center"/>
          </w:tcPr>
          <w:p w14:paraId="50DC6BD7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3321FE6F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2518C2" w:rsidRPr="00B139D0" w14:paraId="071EF529" w14:textId="77777777" w:rsidTr="00502E97">
        <w:trPr>
          <w:trHeight w:val="600"/>
        </w:trPr>
        <w:tc>
          <w:tcPr>
            <w:tcW w:w="724" w:type="dxa"/>
            <w:vAlign w:val="center"/>
          </w:tcPr>
          <w:p w14:paraId="126DD934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vAlign w:val="center"/>
          </w:tcPr>
          <w:p w14:paraId="1B3264D4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7752D0AF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3969" w:type="dxa"/>
            <w:vAlign w:val="center"/>
          </w:tcPr>
          <w:p w14:paraId="3F1CC834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14:paraId="4E394BD4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2518C2" w:rsidRPr="00B139D0" w14:paraId="79F45485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49AFE403" w14:textId="77777777"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vAlign w:val="center"/>
          </w:tcPr>
          <w:p w14:paraId="7BCB10D1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3969" w:type="dxa"/>
            <w:vAlign w:val="center"/>
          </w:tcPr>
          <w:p w14:paraId="385117F0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1A102F53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518C2" w:rsidRPr="00B139D0" w14:paraId="79AD5BED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2D5B7C90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29C658BC" w14:textId="77777777"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946F585" w14:textId="77777777"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7245C542" w14:textId="77777777"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F43D5" w:rsidRPr="00B139D0" w14:paraId="7A332422" w14:textId="77777777" w:rsidTr="00502E97">
        <w:trPr>
          <w:trHeight w:val="403"/>
        </w:trPr>
        <w:tc>
          <w:tcPr>
            <w:tcW w:w="724" w:type="dxa"/>
            <w:vAlign w:val="center"/>
          </w:tcPr>
          <w:p w14:paraId="0AAC831E" w14:textId="77777777"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Align w:val="center"/>
          </w:tcPr>
          <w:p w14:paraId="172EDEA8" w14:textId="77777777"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Опасный груз, в том числе:</w:t>
            </w:r>
          </w:p>
        </w:tc>
        <w:tc>
          <w:tcPr>
            <w:tcW w:w="3969" w:type="dxa"/>
            <w:vAlign w:val="center"/>
          </w:tcPr>
          <w:p w14:paraId="7C2094D1" w14:textId="77777777"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8FA0233" w14:textId="77777777"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67" w:rsidRPr="00B139D0" w14:paraId="6E359B49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16FE22BE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F43D5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vMerge w:val="restart"/>
            <w:vAlign w:val="center"/>
          </w:tcPr>
          <w:p w14:paraId="2E878633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3969" w:type="dxa"/>
            <w:vAlign w:val="center"/>
          </w:tcPr>
          <w:p w14:paraId="20342EB1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0CEFFFD1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60D67" w:rsidRPr="00B139D0" w14:paraId="6F1B13EF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19933FB9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41006DF4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8870A00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7F976C1A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60D67" w:rsidRPr="00B139D0" w14:paraId="6225FCC3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7CD8A6A4" w14:textId="77777777"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vMerge w:val="restart"/>
            <w:vAlign w:val="center"/>
          </w:tcPr>
          <w:p w14:paraId="1E7DD44C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14:paraId="5C461EAE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913E676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5B7CE9E6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260D67" w:rsidRPr="00B139D0" w14:paraId="430D738E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665EA75E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5847BBE1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2FF94CF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31FC9C85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60D67" w:rsidRPr="00B139D0" w14:paraId="09F22F33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7616F53C" w14:textId="77777777"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vMerge w:val="restart"/>
            <w:vAlign w:val="center"/>
          </w:tcPr>
          <w:p w14:paraId="69CAF927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14:paraId="2AC53ED6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C086045" w14:textId="77777777"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14:paraId="186230AE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260D67" w:rsidRPr="00B139D0" w14:paraId="066FB34D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2B095C8B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21300FFF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BE278C3" w14:textId="77777777"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14:paraId="4A3FA37C" w14:textId="77777777"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14:paraId="063E4FFE" w14:textId="77777777" w:rsidR="003E28C6" w:rsidRPr="00B139D0" w:rsidRDefault="003E28C6" w:rsidP="009B4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F6D89" w14:textId="77777777" w:rsidR="002B5DA5" w:rsidRPr="00B139D0" w:rsidRDefault="002B5DA5" w:rsidP="00126F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5C69E554" w14:textId="77777777" w:rsidR="00486D00" w:rsidRPr="00B139D0" w:rsidRDefault="00486D00" w:rsidP="00486D00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Плата за хранение грузов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не 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658FA912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прибывшего в порт металла: </w:t>
      </w:r>
    </w:p>
    <w:p w14:paraId="53560469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в крытом складе; </w:t>
      </w:r>
    </w:p>
    <w:p w14:paraId="25F40710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45 календарных дней при хранении металла на открытых складских площадках. </w:t>
      </w:r>
    </w:p>
    <w:p w14:paraId="1DBFBF44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2)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прибывших в порт контейнеров: </w:t>
      </w:r>
    </w:p>
    <w:p w14:paraId="60194DFF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10 календарных дней при хранении груженых/ порожних контейнеров на открытых складских площадках; </w:t>
      </w:r>
    </w:p>
    <w:p w14:paraId="45D2159D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20 календарных дней при хранении порожних контейнеров-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рефрижераторов на открытых складских площадках;</w:t>
      </w:r>
    </w:p>
    <w:p w14:paraId="27940A0B" w14:textId="77777777" w:rsidR="00486D00" w:rsidRPr="004A0DF0" w:rsidRDefault="00B96CEC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в течение первых 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2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0 календарных дней при хранении груженых контейнеров с опасным грузом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(кроме танк контейнеров)</w:t>
      </w:r>
      <w:r w:rsidR="00486D00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на открытых складских площадках</w:t>
      </w:r>
      <w:r w:rsidR="00FC5CBC"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>.</w:t>
      </w:r>
    </w:p>
    <w:p w14:paraId="755211F3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3) </w:t>
      </w:r>
      <w:r w:rsidRPr="004A0DF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C5CBC" w:rsidRPr="004A0DF0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хранение </w:t>
      </w:r>
      <w:proofErr w:type="spellStart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затаренных</w:t>
      </w:r>
      <w:proofErr w:type="spellEnd"/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контейнеров в порту в течение первых </w:t>
      </w:r>
      <w:r w:rsidR="00AD5E5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0 календарных дней на открытых складских площадках со дня их затарки грузом</w:t>
      </w:r>
      <w:r w:rsidR="00094648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8877BD4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4)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порожних контейнеров, прибывших (экспорт/импорт) в порт Актау в рамках регулярной контейнерной линии по маршруту ТМТМ. </w:t>
      </w:r>
    </w:p>
    <w:p w14:paraId="30A66B3A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5)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За хранение на открытых складских площадках, прибывших в порт прочих грузов: </w:t>
      </w:r>
    </w:p>
    <w:p w14:paraId="7B6C6988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10 календарных дней при хранении цемента в биг-бегах</w:t>
      </w:r>
      <w:r w:rsidR="001D6999"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, вывозимого на автомобильном транспорте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</w:p>
    <w:p w14:paraId="091981F7" w14:textId="77777777" w:rsidR="001D6999" w:rsidRPr="004A0DF0" w:rsidRDefault="001D6999" w:rsidP="001D699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цемента в биг-бегах, вывозимого на железнодорожном транспорте; </w:t>
      </w:r>
    </w:p>
    <w:p w14:paraId="329BA870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20 календарных дней при хранении опасного груза в биг-бегах; </w:t>
      </w:r>
    </w:p>
    <w:p w14:paraId="1899A403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в течение первых 30 календарных дней при хранении зерна в биг-бегах; </w:t>
      </w:r>
    </w:p>
    <w:p w14:paraId="5935B9F7" w14:textId="77777777" w:rsidR="00486D00" w:rsidRPr="004A0DF0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4A0DF0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в течение первых 45 календарных дней при хранении прочих грузов.</w:t>
      </w:r>
    </w:p>
    <w:p w14:paraId="7D2C1F61" w14:textId="77777777" w:rsidR="00486D00" w:rsidRPr="00DB31B5" w:rsidRDefault="00486D00" w:rsidP="00486D0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>6)</w:t>
      </w:r>
      <w:r w:rsidRPr="00DB31B5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За хранение зерновых культур в биг-бегах в крытом складе в течение первых 12 календарных дней.</w:t>
      </w:r>
    </w:p>
    <w:p w14:paraId="20BCC699" w14:textId="77777777" w:rsidR="006413C2" w:rsidRPr="00B139D0" w:rsidRDefault="006413C2" w:rsidP="003B6CD5">
      <w:pPr>
        <w:pStyle w:val="a4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51BA6E4" w14:textId="77777777" w:rsidR="002B5DA5" w:rsidRPr="0037323F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Плата за хр</w:t>
      </w:r>
      <w:r w:rsidR="00640042"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анение прибывших в порт грузов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14:paraId="10DE1B00" w14:textId="77777777" w:rsidR="0037323F" w:rsidRPr="00126F39" w:rsidRDefault="00126F39" w:rsidP="003B6CD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126F39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груженых контейнеров-рефрижераторов с момента поступления на складскую площадку;</w:t>
      </w:r>
    </w:p>
    <w:p w14:paraId="33BE7BE2" w14:textId="77777777"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прибывшего в порт автотранспорта/колесной техники с момента поступления на складскую площадку;</w:t>
      </w:r>
    </w:p>
    <w:p w14:paraId="2DA35F60" w14:textId="77777777"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прибывших в порт скоропортящихся грузов (мука и прочие продукты питания), а также негабаритных и тяжеловесных грузов (свыше 10 тонн или более 18м3) с момента поступления в/на крытый склад/складскую площадку, по ставкам «Прочий груз»;</w:t>
      </w:r>
    </w:p>
    <w:p w14:paraId="6F8EAA48" w14:textId="77777777" w:rsidR="0037323F" w:rsidRPr="0037323F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прочих грузов в крытом складе с момента помещения груза в крытый склад;</w:t>
      </w:r>
    </w:p>
    <w:p w14:paraId="4F278624" w14:textId="77777777" w:rsidR="0037323F" w:rsidRPr="00B139D0" w:rsidRDefault="00126F39" w:rsidP="003B6CD5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7323F"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опасных грузов с момента помещения груза на складскую площадку.</w:t>
      </w:r>
    </w:p>
    <w:p w14:paraId="3A51E1D4" w14:textId="77777777" w:rsidR="002B5DA5" w:rsidRPr="00B139D0" w:rsidRDefault="002B5DA5" w:rsidP="003B6CD5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 расчете платы за хранение грузов неполные сутки считаются за полные.</w:t>
      </w:r>
    </w:p>
    <w:p w14:paraId="7251582E" w14:textId="77777777" w:rsidR="0025427A" w:rsidRPr="00B139D0" w:rsidRDefault="0025427A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5B0D892" w14:textId="77777777" w:rsidR="00E63E58" w:rsidRPr="00B139D0" w:rsidRDefault="00450A5A" w:rsidP="007364F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4.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EA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E63E58" w:rsidRPr="00B139D0">
        <w:rPr>
          <w:rFonts w:ascii="Times New Roman" w:hAnsi="Times New Roman" w:cs="Times New Roman"/>
          <w:b/>
          <w:sz w:val="24"/>
          <w:szCs w:val="24"/>
        </w:rPr>
        <w:t>слуги хранения на СВХ</w:t>
      </w:r>
    </w:p>
    <w:p w14:paraId="5C711641" w14:textId="77777777" w:rsidR="00E63E58" w:rsidRPr="00B139D0" w:rsidRDefault="00E63E5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402"/>
        <w:gridCol w:w="4678"/>
        <w:gridCol w:w="1843"/>
      </w:tblGrid>
      <w:tr w:rsidR="00E63E58" w:rsidRPr="00B139D0" w14:paraId="2F21DEF0" w14:textId="77777777" w:rsidTr="00502E97">
        <w:trPr>
          <w:trHeight w:val="760"/>
        </w:trPr>
        <w:tc>
          <w:tcPr>
            <w:tcW w:w="724" w:type="dxa"/>
            <w:vAlign w:val="center"/>
          </w:tcPr>
          <w:p w14:paraId="796FA4CF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4B129A4D" w14:textId="77777777" w:rsidR="00E63E58" w:rsidRPr="00B139D0" w:rsidRDefault="00E63E58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vAlign w:val="center"/>
          </w:tcPr>
          <w:p w14:paraId="23B6549D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4D8E04E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E63E58" w:rsidRPr="00B139D0" w14:paraId="136598C7" w14:textId="77777777" w:rsidTr="00502E97">
        <w:trPr>
          <w:trHeight w:val="417"/>
        </w:trPr>
        <w:tc>
          <w:tcPr>
            <w:tcW w:w="724" w:type="dxa"/>
            <w:vMerge w:val="restart"/>
            <w:vAlign w:val="center"/>
          </w:tcPr>
          <w:p w14:paraId="4172656B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5CA9979B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678" w:type="dxa"/>
            <w:vAlign w:val="center"/>
          </w:tcPr>
          <w:p w14:paraId="7129F810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721E6716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63E58" w:rsidRPr="00B139D0" w14:paraId="6F80E184" w14:textId="77777777" w:rsidTr="00502E97">
        <w:trPr>
          <w:trHeight w:val="884"/>
        </w:trPr>
        <w:tc>
          <w:tcPr>
            <w:tcW w:w="724" w:type="dxa"/>
            <w:vMerge/>
            <w:vAlign w:val="center"/>
          </w:tcPr>
          <w:p w14:paraId="3BA2BF6B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D963D64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37BE1725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</w:p>
        </w:tc>
        <w:tc>
          <w:tcPr>
            <w:tcW w:w="1843" w:type="dxa"/>
            <w:vAlign w:val="center"/>
          </w:tcPr>
          <w:p w14:paraId="128ABCFD" w14:textId="77777777" w:rsidR="00E63E58" w:rsidRPr="00B139D0" w:rsidRDefault="00437599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63E58" w:rsidRPr="00B139D0" w14:paraId="58BD98AF" w14:textId="77777777" w:rsidTr="00502E97">
        <w:trPr>
          <w:trHeight w:val="569"/>
        </w:trPr>
        <w:tc>
          <w:tcPr>
            <w:tcW w:w="724" w:type="dxa"/>
            <w:vMerge/>
            <w:vAlign w:val="center"/>
          </w:tcPr>
          <w:p w14:paraId="3E587A37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3557428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60561D1D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62A7C1AB" w14:textId="77777777"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63E58" w:rsidRPr="00B139D0" w14:paraId="522161BE" w14:textId="77777777" w:rsidTr="00502E97">
        <w:trPr>
          <w:trHeight w:val="261"/>
        </w:trPr>
        <w:tc>
          <w:tcPr>
            <w:tcW w:w="724" w:type="dxa"/>
            <w:vAlign w:val="center"/>
          </w:tcPr>
          <w:p w14:paraId="7C974A10" w14:textId="77777777"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53013582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157713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E240A9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vAlign w:val="center"/>
          </w:tcPr>
          <w:p w14:paraId="706E9311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0CE105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85F" w:rsidRPr="00B139D0" w14:paraId="4B2B3CB0" w14:textId="77777777" w:rsidTr="00502E97">
        <w:trPr>
          <w:trHeight w:val="600"/>
        </w:trPr>
        <w:tc>
          <w:tcPr>
            <w:tcW w:w="724" w:type="dxa"/>
            <w:vMerge w:val="restart"/>
            <w:vAlign w:val="center"/>
          </w:tcPr>
          <w:p w14:paraId="65AFA990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vAlign w:val="center"/>
          </w:tcPr>
          <w:p w14:paraId="1F08D69A" w14:textId="77777777"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 – футовые                                    (в том числе рефрижераторные контейнеры)</w:t>
            </w:r>
          </w:p>
        </w:tc>
        <w:tc>
          <w:tcPr>
            <w:tcW w:w="4678" w:type="dxa"/>
            <w:vAlign w:val="center"/>
          </w:tcPr>
          <w:p w14:paraId="311D8AE4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55662877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D0385F" w:rsidRPr="00B139D0" w14:paraId="6700CE1D" w14:textId="77777777" w:rsidTr="00502E97">
        <w:trPr>
          <w:trHeight w:val="263"/>
        </w:trPr>
        <w:tc>
          <w:tcPr>
            <w:tcW w:w="724" w:type="dxa"/>
            <w:vMerge/>
            <w:vAlign w:val="center"/>
          </w:tcPr>
          <w:p w14:paraId="54C41583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017A19CF" w14:textId="77777777"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443CDE29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6E239B11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D0385F" w:rsidRPr="00B139D0" w14:paraId="15BDB61B" w14:textId="77777777" w:rsidTr="00502E97">
        <w:trPr>
          <w:trHeight w:val="581"/>
        </w:trPr>
        <w:tc>
          <w:tcPr>
            <w:tcW w:w="724" w:type="dxa"/>
            <w:vMerge w:val="restart"/>
            <w:vAlign w:val="center"/>
          </w:tcPr>
          <w:p w14:paraId="24F020F4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  <w:vAlign w:val="center"/>
          </w:tcPr>
          <w:p w14:paraId="2B2CF221" w14:textId="77777777"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40-45 футовые                                    (в том числе рефрижераторные контейнеры)</w:t>
            </w:r>
          </w:p>
        </w:tc>
        <w:tc>
          <w:tcPr>
            <w:tcW w:w="4678" w:type="dxa"/>
            <w:vAlign w:val="center"/>
          </w:tcPr>
          <w:p w14:paraId="7651AC62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364F27FC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D0385F" w:rsidRPr="00B139D0" w14:paraId="3209677D" w14:textId="77777777" w:rsidTr="00502E97">
        <w:trPr>
          <w:trHeight w:val="323"/>
        </w:trPr>
        <w:tc>
          <w:tcPr>
            <w:tcW w:w="724" w:type="dxa"/>
            <w:vMerge/>
            <w:vAlign w:val="center"/>
          </w:tcPr>
          <w:p w14:paraId="29FFEF32" w14:textId="77777777"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A880C48" w14:textId="77777777"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304C0C0F" w14:textId="77777777"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7077767C" w14:textId="77777777"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E63E58" w:rsidRPr="00B139D0" w14:paraId="5CC94DAE" w14:textId="77777777" w:rsidTr="00502E97">
        <w:trPr>
          <w:trHeight w:val="242"/>
        </w:trPr>
        <w:tc>
          <w:tcPr>
            <w:tcW w:w="724" w:type="dxa"/>
            <w:vAlign w:val="center"/>
          </w:tcPr>
          <w:p w14:paraId="2DD3E461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14:paraId="34ED1908" w14:textId="77777777" w:rsidR="00E63E58" w:rsidRPr="00B139D0" w:rsidRDefault="00E63E58" w:rsidP="00E63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4678" w:type="dxa"/>
            <w:vAlign w:val="center"/>
          </w:tcPr>
          <w:p w14:paraId="06E61FCD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5EB16C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14:paraId="46235313" w14:textId="77777777" w:rsidTr="00502E97">
        <w:trPr>
          <w:trHeight w:val="329"/>
        </w:trPr>
        <w:tc>
          <w:tcPr>
            <w:tcW w:w="724" w:type="dxa"/>
            <w:vAlign w:val="center"/>
          </w:tcPr>
          <w:p w14:paraId="31B5F70F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vAlign w:val="center"/>
          </w:tcPr>
          <w:p w14:paraId="2CD3D50A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4678" w:type="dxa"/>
            <w:vAlign w:val="center"/>
          </w:tcPr>
          <w:p w14:paraId="55A0AB43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0FD6FFE3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E63E58" w:rsidRPr="00B139D0" w14:paraId="0EDCE991" w14:textId="77777777" w:rsidTr="00502E97">
        <w:trPr>
          <w:trHeight w:val="600"/>
        </w:trPr>
        <w:tc>
          <w:tcPr>
            <w:tcW w:w="724" w:type="dxa"/>
            <w:vAlign w:val="center"/>
          </w:tcPr>
          <w:p w14:paraId="5436CECD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vAlign w:val="center"/>
          </w:tcPr>
          <w:p w14:paraId="55A87293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3A406504" w14:textId="77777777"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колесная техника весом 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тонн</w:t>
            </w:r>
          </w:p>
        </w:tc>
        <w:tc>
          <w:tcPr>
            <w:tcW w:w="4678" w:type="dxa"/>
            <w:vAlign w:val="center"/>
          </w:tcPr>
          <w:p w14:paraId="53702EB5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11BCB0F2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755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E63E58" w:rsidRPr="00B139D0" w14:paraId="73B4A57D" w14:textId="77777777" w:rsidTr="00502E97">
        <w:trPr>
          <w:trHeight w:val="600"/>
        </w:trPr>
        <w:tc>
          <w:tcPr>
            <w:tcW w:w="724" w:type="dxa"/>
            <w:vAlign w:val="center"/>
          </w:tcPr>
          <w:p w14:paraId="4BF91540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vAlign w:val="center"/>
          </w:tcPr>
          <w:p w14:paraId="2DB10D38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7C54F66E" w14:textId="77777777"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15 до 25 тонн</w:t>
            </w:r>
          </w:p>
        </w:tc>
        <w:tc>
          <w:tcPr>
            <w:tcW w:w="4678" w:type="dxa"/>
            <w:vAlign w:val="center"/>
          </w:tcPr>
          <w:p w14:paraId="627ED90A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375930DF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E63E58" w:rsidRPr="00B139D0" w14:paraId="29583A9B" w14:textId="77777777" w:rsidTr="00502E97">
        <w:trPr>
          <w:trHeight w:val="600"/>
        </w:trPr>
        <w:tc>
          <w:tcPr>
            <w:tcW w:w="724" w:type="dxa"/>
            <w:vAlign w:val="center"/>
          </w:tcPr>
          <w:p w14:paraId="743D9B60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402" w:type="dxa"/>
            <w:vAlign w:val="center"/>
          </w:tcPr>
          <w:p w14:paraId="7A7EB286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14:paraId="6993BA3C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4678" w:type="dxa"/>
            <w:vAlign w:val="center"/>
          </w:tcPr>
          <w:p w14:paraId="635C7DDD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14:paraId="6E5580F7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  <w:p w14:paraId="61418355" w14:textId="77777777"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14:paraId="55565C41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38CD2746" w14:textId="77777777"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31686F8A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4678" w:type="dxa"/>
            <w:vAlign w:val="center"/>
          </w:tcPr>
          <w:p w14:paraId="0E8BC313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22C75D63" w14:textId="77777777"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63E58" w:rsidRPr="00B139D0" w14:paraId="08F3805E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6D1E19C7" w14:textId="77777777"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36CFE446" w14:textId="77777777"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60752A5E" w14:textId="77777777"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09E7494B" w14:textId="77777777"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50A5A" w:rsidRPr="00B139D0" w14:paraId="1862B634" w14:textId="77777777" w:rsidTr="00502E97">
        <w:trPr>
          <w:trHeight w:val="403"/>
        </w:trPr>
        <w:tc>
          <w:tcPr>
            <w:tcW w:w="724" w:type="dxa"/>
            <w:vAlign w:val="center"/>
          </w:tcPr>
          <w:p w14:paraId="00903985" w14:textId="77777777"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14:paraId="37FB4C9A" w14:textId="77777777" w:rsidR="00450A5A" w:rsidRPr="00B139D0" w:rsidRDefault="00450A5A" w:rsidP="0073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ераторы              20 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vAlign w:val="center"/>
          </w:tcPr>
          <w:p w14:paraId="3EB68D02" w14:textId="77777777"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14:paraId="7C4C5B97" w14:textId="77777777"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450A5A" w:rsidRPr="00B139D0" w14:paraId="1A983C97" w14:textId="77777777" w:rsidTr="00502E97">
        <w:trPr>
          <w:trHeight w:val="403"/>
        </w:trPr>
        <w:tc>
          <w:tcPr>
            <w:tcW w:w="724" w:type="dxa"/>
            <w:vAlign w:val="center"/>
          </w:tcPr>
          <w:p w14:paraId="1DF4B698" w14:textId="77777777"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14:paraId="500DA68E" w14:textId="77777777" w:rsidR="00450A5A" w:rsidRPr="00B139D0" w:rsidRDefault="00450A5A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           40 -</w:t>
            </w:r>
            <w:r w:rsidR="007B05DC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vAlign w:val="center"/>
          </w:tcPr>
          <w:p w14:paraId="36BB7E69" w14:textId="77777777"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14:paraId="51ED6067" w14:textId="77777777"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2F43D5" w:rsidRPr="00B139D0" w14:paraId="7E720CF7" w14:textId="77777777" w:rsidTr="00502E97">
        <w:trPr>
          <w:trHeight w:val="403"/>
        </w:trPr>
        <w:tc>
          <w:tcPr>
            <w:tcW w:w="724" w:type="dxa"/>
            <w:vAlign w:val="center"/>
          </w:tcPr>
          <w:p w14:paraId="5D593948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Align w:val="center"/>
          </w:tcPr>
          <w:p w14:paraId="42F7637C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4678" w:type="dxa"/>
            <w:vAlign w:val="center"/>
          </w:tcPr>
          <w:p w14:paraId="27B06E34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68098C8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D5" w:rsidRPr="00B139D0" w14:paraId="54B84ABC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7868578A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vMerge w:val="restart"/>
            <w:vAlign w:val="center"/>
          </w:tcPr>
          <w:p w14:paraId="55F3340E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в биг-бегах и на паллетах</w:t>
            </w:r>
          </w:p>
        </w:tc>
        <w:tc>
          <w:tcPr>
            <w:tcW w:w="4678" w:type="dxa"/>
            <w:vAlign w:val="center"/>
          </w:tcPr>
          <w:p w14:paraId="6E20DEB7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7E0D0651" w14:textId="77777777"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F43D5" w:rsidRPr="00B139D0" w14:paraId="06408F09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3D17EB22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9A45336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101932FC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31C5A465" w14:textId="77777777" w:rsidR="002F43D5" w:rsidRPr="00B139D0" w:rsidRDefault="002F43D5" w:rsidP="002F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F43D5" w:rsidRPr="00B139D0" w14:paraId="19E4F2A5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75BC05A9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  <w:vMerge w:val="restart"/>
            <w:vAlign w:val="center"/>
          </w:tcPr>
          <w:p w14:paraId="493229D7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14:paraId="247C0A47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45A31238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1BFED2AD" w14:textId="77777777"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F43D5" w:rsidRPr="00B139D0" w14:paraId="2E21BA55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7F3D5577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F04B8E7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23366DBB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7A1C637D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2F43D5" w:rsidRPr="00B139D0" w14:paraId="0BF3DF4E" w14:textId="77777777" w:rsidTr="00502E97">
        <w:trPr>
          <w:trHeight w:val="403"/>
        </w:trPr>
        <w:tc>
          <w:tcPr>
            <w:tcW w:w="724" w:type="dxa"/>
            <w:vMerge w:val="restart"/>
            <w:vAlign w:val="center"/>
          </w:tcPr>
          <w:p w14:paraId="5EF61589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02" w:type="dxa"/>
            <w:vMerge w:val="restart"/>
            <w:vAlign w:val="center"/>
          </w:tcPr>
          <w:p w14:paraId="21A50DA0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14:paraId="54087955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64239349" w14:textId="77777777"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14:paraId="43D63674" w14:textId="77777777"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  <w:tr w:rsidR="002F43D5" w:rsidRPr="00B139D0" w14:paraId="7A27A4E1" w14:textId="77777777" w:rsidTr="00502E97">
        <w:trPr>
          <w:trHeight w:val="403"/>
        </w:trPr>
        <w:tc>
          <w:tcPr>
            <w:tcW w:w="724" w:type="dxa"/>
            <w:vMerge/>
            <w:vAlign w:val="center"/>
          </w:tcPr>
          <w:p w14:paraId="25CA5AAD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5F05602F" w14:textId="77777777"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14:paraId="6C47D3E6" w14:textId="77777777"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14:paraId="1A98FCD1" w14:textId="77777777"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6 747</w:t>
            </w:r>
          </w:p>
        </w:tc>
      </w:tr>
    </w:tbl>
    <w:p w14:paraId="5DED4C77" w14:textId="77777777" w:rsidR="005A4D1A" w:rsidRPr="00B139D0" w:rsidRDefault="005A4D1A" w:rsidP="005A4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B4D77" w14:textId="77777777" w:rsidR="0025427A" w:rsidRPr="00B139D0" w:rsidRDefault="00450A5A" w:rsidP="0073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 xml:space="preserve">* </w:t>
      </w:r>
      <w:r w:rsidR="00BE7228" w:rsidRPr="00B139D0">
        <w:rPr>
          <w:rFonts w:ascii="Times New Roman" w:hAnsi="Times New Roman" w:cs="Times New Roman"/>
          <w:sz w:val="24"/>
          <w:szCs w:val="24"/>
        </w:rPr>
        <w:t xml:space="preserve">с учетом присоединения к </w:t>
      </w:r>
      <w:proofErr w:type="spellStart"/>
      <w:proofErr w:type="gramStart"/>
      <w:r w:rsidR="00BE7228" w:rsidRPr="00B139D0">
        <w:rPr>
          <w:rFonts w:ascii="Times New Roman" w:hAnsi="Times New Roman" w:cs="Times New Roman"/>
          <w:sz w:val="24"/>
          <w:szCs w:val="24"/>
        </w:rPr>
        <w:t>реф.колонке</w:t>
      </w:r>
      <w:proofErr w:type="spellEnd"/>
      <w:proofErr w:type="gramEnd"/>
    </w:p>
    <w:p w14:paraId="27F7BF13" w14:textId="77777777" w:rsidR="00450A5A" w:rsidRPr="00B139D0" w:rsidRDefault="00450A5A" w:rsidP="0045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A04A8" w14:textId="77777777" w:rsidR="002B5DA5" w:rsidRDefault="002B5DA5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0C41892F" w14:textId="77777777"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плата за хранение порожних контейнеров, прибывших (экспорт/импорт) в порт Актау в рамках регулярной контейнерной линии по маршруту ТМТМ не взимается; </w:t>
      </w:r>
    </w:p>
    <w:p w14:paraId="493895FB" w14:textId="77777777"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плата за хранение грузов, в том числе опасных грузов, на складе временного хранения взимается с момента помещения грузов на СВХ; </w:t>
      </w:r>
    </w:p>
    <w:p w14:paraId="1ADEAA15" w14:textId="77777777" w:rsidR="0037323F" w:rsidRPr="0037323F" w:rsidRDefault="0037323F" w:rsidP="00B5097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 расчете платы за хранение грузов неполные сутки считаются за полные. </w:t>
      </w:r>
    </w:p>
    <w:p w14:paraId="6B2FB0AF" w14:textId="77777777" w:rsidR="003E28C6" w:rsidRPr="00B139D0" w:rsidRDefault="003E28C6" w:rsidP="00AC3E9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1F9A073D" w14:textId="77777777" w:rsidR="00AC3E99" w:rsidRPr="00B139D0" w:rsidRDefault="00547E23" w:rsidP="004860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4D1A" w:rsidRPr="00B13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6079" w:rsidRPr="00B13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85F" w:rsidRPr="00B139D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B139D0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731464BB" w14:textId="77777777" w:rsidR="00AC3E99" w:rsidRDefault="00AC3E99" w:rsidP="00AC3E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0"/>
        <w:gridCol w:w="4700"/>
        <w:gridCol w:w="2835"/>
        <w:gridCol w:w="2552"/>
      </w:tblGrid>
      <w:tr w:rsidR="003E1F6E" w:rsidRPr="00B139D0" w14:paraId="2D835596" w14:textId="77777777" w:rsidTr="002F607D">
        <w:trPr>
          <w:trHeight w:val="712"/>
        </w:trPr>
        <w:tc>
          <w:tcPr>
            <w:tcW w:w="560" w:type="dxa"/>
            <w:vAlign w:val="center"/>
            <w:hideMark/>
          </w:tcPr>
          <w:p w14:paraId="70695543" w14:textId="77777777"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0" w:type="dxa"/>
            <w:vAlign w:val="center"/>
            <w:hideMark/>
          </w:tcPr>
          <w:p w14:paraId="13F8EAF2" w14:textId="77777777"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  <w:hideMark/>
          </w:tcPr>
          <w:p w14:paraId="4F5A0647" w14:textId="77777777"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14:paraId="4BAFACC1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7922BD93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22771D6E" w14:textId="77777777"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4EB0D8CE" w14:textId="77777777"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Корабельные</w:t>
            </w:r>
          </w:p>
        </w:tc>
        <w:tc>
          <w:tcPr>
            <w:tcW w:w="2552" w:type="dxa"/>
          </w:tcPr>
          <w:p w14:paraId="717A3A7D" w14:textId="77777777"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14:paraId="617BE081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44CFAD75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6E3E417C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65632609" w14:textId="77777777"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B70801" w14:textId="77777777"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AD4F2" w14:textId="77777777" w:rsidR="00450A5A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="00DA3F25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за вход и отдельно за выход</w:t>
            </w:r>
            <w:r w:rsidR="00450A5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14:paraId="218825CD" w14:textId="77777777" w:rsidR="009917F3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F1EF3CC" w14:textId="77777777" w:rsidR="009917F3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9917F3" w:rsidRPr="00B139D0" w14:paraId="41F4D274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68609764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5C9CD20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07337786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7CFCA3" w14:textId="77777777"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9917F3" w:rsidRPr="00B139D0" w14:paraId="765389B6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683A92CA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2A1E49BE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66FFC940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DD8842C" w14:textId="77777777"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DD37B9" w:rsidRPr="00B139D0" w14:paraId="65EDC65C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7DD70386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3CAF27FC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269DD593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01738E1" w14:textId="77777777" w:rsidR="00DD37B9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9917F3" w:rsidRPr="00B139D0" w14:paraId="4B4576E2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6DDFA138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3738CD77" w14:textId="77777777"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192F2C45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1C204F8" w14:textId="77777777" w:rsidR="009917F3" w:rsidRPr="00B139D0" w:rsidRDefault="00DD37B9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9917F3" w:rsidRPr="00B139D0" w14:paraId="07E09AA8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42EE9F4F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5762600E" w14:textId="77777777" w:rsidR="00650184" w:rsidRPr="00B139D0" w:rsidRDefault="00F643DE" w:rsidP="0065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Навигационные </w:t>
            </w:r>
          </w:p>
        </w:tc>
        <w:tc>
          <w:tcPr>
            <w:tcW w:w="2552" w:type="dxa"/>
          </w:tcPr>
          <w:p w14:paraId="740BE86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37B9" w:rsidRPr="00B139D0" w14:paraId="106354F6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4E99D8A7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7F194C4A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890B9FB" w14:textId="77777777" w:rsidR="00DD37B9" w:rsidRPr="00B139D0" w:rsidRDefault="00DD37B9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отдельно за вход и отдельно за выход</w:t>
            </w:r>
          </w:p>
        </w:tc>
        <w:tc>
          <w:tcPr>
            <w:tcW w:w="2552" w:type="dxa"/>
            <w:vAlign w:val="center"/>
          </w:tcPr>
          <w:p w14:paraId="333B98D8" w14:textId="77777777" w:rsidR="00DD37B9" w:rsidRPr="00564190" w:rsidRDefault="00564190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D37B9" w:rsidRPr="00B139D0" w14:paraId="3AC98D4B" w14:textId="77777777" w:rsidTr="00B139D0">
        <w:trPr>
          <w:trHeight w:val="329"/>
        </w:trPr>
        <w:tc>
          <w:tcPr>
            <w:tcW w:w="560" w:type="dxa"/>
            <w:vAlign w:val="center"/>
            <w:hideMark/>
          </w:tcPr>
          <w:p w14:paraId="4DBF2793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395E13CF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692ACB22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9BFB683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DD37B9" w:rsidRPr="00B139D0" w14:paraId="3CB970FF" w14:textId="77777777" w:rsidTr="00B139D0">
        <w:trPr>
          <w:trHeight w:val="329"/>
        </w:trPr>
        <w:tc>
          <w:tcPr>
            <w:tcW w:w="560" w:type="dxa"/>
            <w:vAlign w:val="center"/>
          </w:tcPr>
          <w:p w14:paraId="613E3795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2AE737F5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035A69E8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E9D89BA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DD37B9" w:rsidRPr="00B139D0" w14:paraId="42C84FF5" w14:textId="77777777" w:rsidTr="00B139D0">
        <w:trPr>
          <w:trHeight w:val="329"/>
        </w:trPr>
        <w:tc>
          <w:tcPr>
            <w:tcW w:w="560" w:type="dxa"/>
            <w:vAlign w:val="center"/>
          </w:tcPr>
          <w:p w14:paraId="3130CAF8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37E747E3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3EBDA75B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CCA2A60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DD37B9" w:rsidRPr="00B139D0" w14:paraId="0C2692CF" w14:textId="77777777" w:rsidTr="00B139D0">
        <w:trPr>
          <w:trHeight w:val="329"/>
        </w:trPr>
        <w:tc>
          <w:tcPr>
            <w:tcW w:w="560" w:type="dxa"/>
            <w:vAlign w:val="center"/>
          </w:tcPr>
          <w:p w14:paraId="19B054DB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1CB409C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41E82EA6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3526CDA" w14:textId="77777777" w:rsidR="00DD37B9" w:rsidRPr="00B139D0" w:rsidRDefault="00DD37B9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9917F3" w:rsidRPr="00B139D0" w14:paraId="58428E9F" w14:textId="77777777" w:rsidTr="002F607D">
        <w:trPr>
          <w:trHeight w:val="418"/>
        </w:trPr>
        <w:tc>
          <w:tcPr>
            <w:tcW w:w="560" w:type="dxa"/>
            <w:vAlign w:val="center"/>
            <w:hideMark/>
          </w:tcPr>
          <w:p w14:paraId="3EDAB7BD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67C7A265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проход каналом</w:t>
            </w:r>
          </w:p>
        </w:tc>
        <w:tc>
          <w:tcPr>
            <w:tcW w:w="2552" w:type="dxa"/>
          </w:tcPr>
          <w:p w14:paraId="70ADD7F4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14:paraId="68EE95D4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0C6641A8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49F17FFB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50C791A1" w14:textId="77777777" w:rsidR="009917F3" w:rsidRPr="00B139D0" w:rsidRDefault="009917F3" w:rsidP="0065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каждом прохождени</w:t>
            </w:r>
            <w:r w:rsidR="0065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 в один конец</w:t>
            </w:r>
          </w:p>
        </w:tc>
        <w:tc>
          <w:tcPr>
            <w:tcW w:w="2552" w:type="dxa"/>
            <w:vAlign w:val="center"/>
          </w:tcPr>
          <w:p w14:paraId="132AB857" w14:textId="77777777"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9917F3" w:rsidRPr="00B139D0" w14:paraId="34FC0283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23F6D702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4FA33E45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4498AF0A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07FE189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9917F3" w:rsidRPr="00B139D0" w14:paraId="6D7DB961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42F928D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6BA0A45B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0CCE389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E5E94C2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DD37B9" w:rsidRPr="00B139D0" w14:paraId="2BE39BE0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0B3DB574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5966D65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5938BD96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0CE0D5D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9917F3" w:rsidRPr="00B139D0" w14:paraId="4A478DAE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55DFBA3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02F7A1A8" w14:textId="77777777" w:rsidR="009917F3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71015D0E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5BD6AD" w14:textId="77777777" w:rsidR="009917F3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9917F3" w:rsidRPr="00B139D0" w14:paraId="147F66AB" w14:textId="77777777" w:rsidTr="002F607D">
        <w:trPr>
          <w:trHeight w:val="407"/>
        </w:trPr>
        <w:tc>
          <w:tcPr>
            <w:tcW w:w="560" w:type="dxa"/>
            <w:vAlign w:val="center"/>
            <w:hideMark/>
          </w:tcPr>
          <w:p w14:paraId="3613161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15434DF2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Причальные: под грузовыми операциями</w:t>
            </w:r>
          </w:p>
        </w:tc>
        <w:tc>
          <w:tcPr>
            <w:tcW w:w="2552" w:type="dxa"/>
          </w:tcPr>
          <w:p w14:paraId="5211EB5E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0EB0E18E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769268B6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69C80FF7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3B196EB1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14:paraId="59B84EB8" w14:textId="77777777"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50A5A" w:rsidRPr="00B139D0" w14:paraId="0C7E797A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32C9CFF7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033C063C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30C7D48F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D32449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50A5A" w:rsidRPr="00B139D0" w14:paraId="4CBD93CA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6B06F357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04B24F63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479C4954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1B5F67A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DD37B9" w:rsidRPr="00B139D0" w14:paraId="30703073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1FDB94AF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45E3D16B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4FE5D986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FD6D9D9" w14:textId="77777777" w:rsidR="00DD37B9" w:rsidRPr="00B139D0" w:rsidRDefault="00DD37B9" w:rsidP="00AA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9917F3" w:rsidRPr="00B139D0" w14:paraId="1F348541" w14:textId="77777777" w:rsidTr="002F607D">
        <w:trPr>
          <w:trHeight w:val="455"/>
        </w:trPr>
        <w:tc>
          <w:tcPr>
            <w:tcW w:w="560" w:type="dxa"/>
            <w:vAlign w:val="center"/>
            <w:hideMark/>
          </w:tcPr>
          <w:p w14:paraId="5AFF84B7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179351A0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Причальные: вне грузовых операций</w:t>
            </w:r>
          </w:p>
        </w:tc>
        <w:tc>
          <w:tcPr>
            <w:tcW w:w="2552" w:type="dxa"/>
          </w:tcPr>
          <w:p w14:paraId="09AF253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330E5738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3CE8DE43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4CA38D66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397472D3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в сутки</w:t>
            </w:r>
          </w:p>
        </w:tc>
        <w:tc>
          <w:tcPr>
            <w:tcW w:w="2552" w:type="dxa"/>
            <w:vAlign w:val="center"/>
          </w:tcPr>
          <w:p w14:paraId="4365CA4A" w14:textId="77777777" w:rsidR="00450A5A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50A5A" w:rsidRPr="00B139D0" w14:paraId="511414A9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4834CD1F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2CADE692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26732D62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BA0C0E0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50A5A" w:rsidRPr="00B139D0" w14:paraId="72E9B03B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0A697595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0AD094F9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7EEFBEA3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E717D8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DD37B9" w:rsidRPr="00B139D0" w14:paraId="3C9BB8C4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0A1AC1DF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3F8C33FF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00B38905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29C2DF5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50A5A" w:rsidRPr="00B139D0" w14:paraId="4B2BFF3F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3D0C1559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139BD645" w14:textId="77777777"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5C77CDDC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B2164FC" w14:textId="77777777"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9917F3" w:rsidRPr="00B139D0" w14:paraId="1D749888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71EBFCB5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054AB062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Якорные</w:t>
            </w:r>
          </w:p>
        </w:tc>
        <w:tc>
          <w:tcPr>
            <w:tcW w:w="2552" w:type="dxa"/>
          </w:tcPr>
          <w:p w14:paraId="1D5D4033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4E6A1E38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1D0C4F22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7C4487E4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6C1E2D09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14:paraId="5CB2B22C" w14:textId="77777777" w:rsidR="00450A5A" w:rsidRPr="00B139D0" w:rsidRDefault="008E62BB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50A5A" w:rsidRPr="00B139D0" w14:paraId="6B390859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58163B2F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67E9690A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006FA537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621D6C4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0A5A" w:rsidRPr="00B139D0" w14:paraId="7BFE7582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06024043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1F67FC9E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73530EAA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46684B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DD37B9" w:rsidRPr="00B139D0" w14:paraId="2A210D0D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6BEF074B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4BF7A6E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76C9EF76" w14:textId="77777777" w:rsidR="00DD37B9" w:rsidRPr="00B139D0" w:rsidRDefault="00DD37B9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BF46705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50A5A" w:rsidRPr="00B139D0" w14:paraId="1C45EA0F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50FE6438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4A579089" w14:textId="77777777"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1C50A998" w14:textId="77777777"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D86ED2E" w14:textId="77777777"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9917F3" w:rsidRPr="00B139D0" w14:paraId="2462CFF4" w14:textId="77777777" w:rsidTr="002F607D">
        <w:trPr>
          <w:trHeight w:val="397"/>
        </w:trPr>
        <w:tc>
          <w:tcPr>
            <w:tcW w:w="560" w:type="dxa"/>
            <w:vAlign w:val="center"/>
            <w:hideMark/>
          </w:tcPr>
          <w:p w14:paraId="41310DF4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11F10E94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Швартовые</w:t>
            </w:r>
          </w:p>
        </w:tc>
        <w:tc>
          <w:tcPr>
            <w:tcW w:w="2552" w:type="dxa"/>
          </w:tcPr>
          <w:p w14:paraId="67C8FB6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14:paraId="65EAE7CA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7DD09C6D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470E0B2A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0CF36FC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D042A" w14:textId="77777777" w:rsidR="00DA3F25" w:rsidRPr="00B139D0" w:rsidRDefault="00DA3F25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1595F3" w14:textId="77777777" w:rsidR="00450A5A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операцию</w:t>
            </w:r>
          </w:p>
          <w:p w14:paraId="5A2676B0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1336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181A6DC" w14:textId="77777777" w:rsidR="009917F3" w:rsidRPr="00B139D0" w:rsidRDefault="008E62BB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9917F3" w:rsidRPr="00B139D0" w14:paraId="2162AE56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7FCB0E1E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2BE9831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3857F73B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1B46A67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9917F3" w:rsidRPr="00B139D0" w14:paraId="11C1B739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61C6E691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268833E6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523BD59F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5C7F1126" w14:textId="77777777"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DD37B9" w:rsidRPr="00B139D0" w14:paraId="16DC1A8A" w14:textId="77777777" w:rsidTr="002F607D">
        <w:trPr>
          <w:trHeight w:val="329"/>
        </w:trPr>
        <w:tc>
          <w:tcPr>
            <w:tcW w:w="560" w:type="dxa"/>
            <w:vAlign w:val="center"/>
          </w:tcPr>
          <w:p w14:paraId="4F9EC612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19217B8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348BCAF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1F67464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21 164,60</w:t>
            </w:r>
          </w:p>
        </w:tc>
      </w:tr>
      <w:tr w:rsidR="009917F3" w:rsidRPr="00B139D0" w14:paraId="612A9869" w14:textId="77777777" w:rsidTr="002F607D">
        <w:trPr>
          <w:trHeight w:val="513"/>
        </w:trPr>
        <w:tc>
          <w:tcPr>
            <w:tcW w:w="560" w:type="dxa"/>
            <w:vAlign w:val="center"/>
            <w:hideMark/>
          </w:tcPr>
          <w:p w14:paraId="14F2DD81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44284846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природоохранных мероприятий</w:t>
            </w:r>
          </w:p>
        </w:tc>
        <w:tc>
          <w:tcPr>
            <w:tcW w:w="2552" w:type="dxa"/>
          </w:tcPr>
          <w:p w14:paraId="586977E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D0" w:rsidRPr="00B139D0" w14:paraId="026FF6DA" w14:textId="77777777" w:rsidTr="002F607D">
        <w:trPr>
          <w:trHeight w:val="329"/>
        </w:trPr>
        <w:tc>
          <w:tcPr>
            <w:tcW w:w="560" w:type="dxa"/>
            <w:vAlign w:val="center"/>
            <w:hideMark/>
          </w:tcPr>
          <w:p w14:paraId="3A25E1C4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5A52EC13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3A3786DE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сутки при стоянке в порту</w:t>
            </w:r>
          </w:p>
        </w:tc>
        <w:tc>
          <w:tcPr>
            <w:tcW w:w="2552" w:type="dxa"/>
            <w:vAlign w:val="center"/>
          </w:tcPr>
          <w:p w14:paraId="7F3DD70C" w14:textId="77777777" w:rsidR="00B139D0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B139D0" w:rsidRPr="00B139D0" w14:paraId="37723A1C" w14:textId="77777777" w:rsidTr="00B139D0">
        <w:trPr>
          <w:trHeight w:val="329"/>
        </w:trPr>
        <w:tc>
          <w:tcPr>
            <w:tcW w:w="560" w:type="dxa"/>
            <w:vAlign w:val="center"/>
            <w:hideMark/>
          </w:tcPr>
          <w:p w14:paraId="1C5DB6AE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5235EE81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7A0BABAB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CC5B309" w14:textId="77777777"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9D0" w:rsidRPr="00B139D0" w14:paraId="2FD050EE" w14:textId="77777777" w:rsidTr="00B139D0">
        <w:trPr>
          <w:trHeight w:val="329"/>
        </w:trPr>
        <w:tc>
          <w:tcPr>
            <w:tcW w:w="560" w:type="dxa"/>
            <w:vAlign w:val="center"/>
          </w:tcPr>
          <w:p w14:paraId="342C15D8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1A4ED8DC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5DE23E25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B77038F" w14:textId="77777777"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7B9" w:rsidRPr="00B139D0" w14:paraId="0C45B453" w14:textId="77777777" w:rsidTr="00B139D0">
        <w:trPr>
          <w:trHeight w:val="329"/>
        </w:trPr>
        <w:tc>
          <w:tcPr>
            <w:tcW w:w="560" w:type="dxa"/>
            <w:vAlign w:val="center"/>
          </w:tcPr>
          <w:p w14:paraId="65BD74FA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303D95B4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45A4F00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3995459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14 138,54</w:t>
            </w:r>
          </w:p>
        </w:tc>
      </w:tr>
      <w:tr w:rsidR="00B139D0" w:rsidRPr="00B139D0" w14:paraId="1CE8978E" w14:textId="77777777" w:rsidTr="00B139D0">
        <w:trPr>
          <w:trHeight w:val="329"/>
        </w:trPr>
        <w:tc>
          <w:tcPr>
            <w:tcW w:w="560" w:type="dxa"/>
            <w:vAlign w:val="center"/>
          </w:tcPr>
          <w:p w14:paraId="69238D65" w14:textId="77777777"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13F45334" w14:textId="77777777" w:rsidR="00B139D0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1F28C0DE" w14:textId="77777777"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797BC95B" w14:textId="77777777" w:rsidR="00B139D0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9917F3" w:rsidRPr="00B139D0" w14:paraId="01BD071D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220AE0DA" w14:textId="77777777"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5" w:type="dxa"/>
            <w:gridSpan w:val="2"/>
            <w:vAlign w:val="center"/>
            <w:hideMark/>
          </w:tcPr>
          <w:p w14:paraId="1660E2DD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Карантинные</w:t>
            </w:r>
          </w:p>
        </w:tc>
        <w:tc>
          <w:tcPr>
            <w:tcW w:w="2552" w:type="dxa"/>
          </w:tcPr>
          <w:p w14:paraId="1DEBFFB2" w14:textId="77777777"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14:paraId="49BB23E2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4BC6A6E5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1EFD8459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7ECB1D0D" w14:textId="77777777"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14:paraId="512669F1" w14:textId="77777777" w:rsidR="00450A5A" w:rsidRPr="00B139D0" w:rsidRDefault="008E62BB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50A5A" w:rsidRPr="00B139D0" w14:paraId="0058D03B" w14:textId="77777777" w:rsidTr="002F607D">
        <w:trPr>
          <w:trHeight w:val="315"/>
        </w:trPr>
        <w:tc>
          <w:tcPr>
            <w:tcW w:w="560" w:type="dxa"/>
            <w:vAlign w:val="center"/>
            <w:hideMark/>
          </w:tcPr>
          <w:p w14:paraId="2B5C6D12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vAlign w:val="center"/>
            <w:hideMark/>
          </w:tcPr>
          <w:p w14:paraId="13D10875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14:paraId="553E3DD4" w14:textId="77777777"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FD6D93D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50A5A" w:rsidRPr="00B139D0" w14:paraId="12930B7A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6A391D74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2C2BE9EC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14:paraId="2BB9D17C" w14:textId="77777777"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2A65838" w14:textId="77777777"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D37B9" w:rsidRPr="00B139D0" w14:paraId="3AB0A9D9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2E2C0477" w14:textId="77777777" w:rsidR="00DD37B9" w:rsidRPr="00B139D0" w:rsidRDefault="00DD37B9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69B40519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14:paraId="3A346EF1" w14:textId="77777777" w:rsidR="00DD37B9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890EBBF" w14:textId="77777777" w:rsidR="00DD37B9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14 596,51</w:t>
            </w:r>
          </w:p>
        </w:tc>
      </w:tr>
      <w:tr w:rsidR="00450A5A" w:rsidRPr="00B139D0" w14:paraId="3406F39D" w14:textId="77777777" w:rsidTr="002F607D">
        <w:trPr>
          <w:trHeight w:val="315"/>
        </w:trPr>
        <w:tc>
          <w:tcPr>
            <w:tcW w:w="560" w:type="dxa"/>
            <w:vAlign w:val="center"/>
          </w:tcPr>
          <w:p w14:paraId="2670AACC" w14:textId="77777777"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vAlign w:val="center"/>
          </w:tcPr>
          <w:p w14:paraId="4B551A18" w14:textId="77777777" w:rsidR="00450A5A" w:rsidRPr="00B139D0" w:rsidRDefault="00DD37B9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Маломерные суда до 35 БРТ</w:t>
            </w:r>
          </w:p>
        </w:tc>
        <w:tc>
          <w:tcPr>
            <w:tcW w:w="2835" w:type="dxa"/>
            <w:vMerge/>
            <w:vAlign w:val="center"/>
          </w:tcPr>
          <w:p w14:paraId="1AD6D739" w14:textId="77777777"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3F0B6AA4" w14:textId="77777777" w:rsidR="00450A5A" w:rsidRPr="00B139D0" w:rsidRDefault="00DD37B9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9917F3" w:rsidRPr="00B139D0" w14:paraId="5BB2D1D3" w14:textId="77777777" w:rsidTr="002F607D">
        <w:trPr>
          <w:trHeight w:val="315"/>
        </w:trPr>
        <w:tc>
          <w:tcPr>
            <w:tcW w:w="560" w:type="dxa"/>
            <w:noWrap/>
            <w:vAlign w:val="center"/>
            <w:hideMark/>
          </w:tcPr>
          <w:p w14:paraId="09BCA64E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0" w:type="dxa"/>
            <w:noWrap/>
            <w:vAlign w:val="center"/>
            <w:hideMark/>
          </w:tcPr>
          <w:p w14:paraId="2544B0C4" w14:textId="77777777"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морского агентирования</w:t>
            </w:r>
          </w:p>
        </w:tc>
        <w:tc>
          <w:tcPr>
            <w:tcW w:w="2835" w:type="dxa"/>
            <w:noWrap/>
            <w:vAlign w:val="center"/>
            <w:hideMark/>
          </w:tcPr>
          <w:p w14:paraId="573E0C0B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14:paraId="0260EEB9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9917F3" w:rsidRPr="00B139D0" w14:paraId="634C1F35" w14:textId="77777777" w:rsidTr="002F607D">
        <w:trPr>
          <w:trHeight w:val="775"/>
        </w:trPr>
        <w:tc>
          <w:tcPr>
            <w:tcW w:w="560" w:type="dxa"/>
            <w:noWrap/>
            <w:vAlign w:val="center"/>
            <w:hideMark/>
          </w:tcPr>
          <w:p w14:paraId="76286258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vAlign w:val="center"/>
            <w:hideMark/>
          </w:tcPr>
          <w:p w14:paraId="0651C0E2" w14:textId="77777777"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организации вывоза нефтесодержащих вод для последующей утилизации</w:t>
            </w:r>
          </w:p>
        </w:tc>
        <w:tc>
          <w:tcPr>
            <w:tcW w:w="2835" w:type="dxa"/>
            <w:noWrap/>
            <w:vAlign w:val="center"/>
            <w:hideMark/>
          </w:tcPr>
          <w:p w14:paraId="09615BC5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куб. метр</w:t>
            </w:r>
          </w:p>
        </w:tc>
        <w:tc>
          <w:tcPr>
            <w:tcW w:w="2552" w:type="dxa"/>
            <w:vAlign w:val="center"/>
          </w:tcPr>
          <w:p w14:paraId="770A5AD9" w14:textId="77777777"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</w:t>
            </w:r>
          </w:p>
        </w:tc>
      </w:tr>
    </w:tbl>
    <w:p w14:paraId="7A560F24" w14:textId="77777777" w:rsidR="00892CFA" w:rsidRPr="00B139D0" w:rsidRDefault="00892CFA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28FBE94" w14:textId="77777777" w:rsidR="00B475FA" w:rsidRPr="00B139D0" w:rsidRDefault="00B475FA" w:rsidP="00AA3A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>*</w:t>
      </w:r>
      <w:r w:rsidR="00DA3F25" w:rsidRPr="00B139D0">
        <w:rPr>
          <w:rFonts w:ascii="Times New Roman" w:hAnsi="Times New Roman" w:cs="Times New Roman"/>
          <w:sz w:val="24"/>
          <w:szCs w:val="24"/>
        </w:rPr>
        <w:t xml:space="preserve"> </w:t>
      </w:r>
      <w:r w:rsidRPr="00B139D0">
        <w:rPr>
          <w:rFonts w:ascii="Times New Roman" w:hAnsi="Times New Roman" w:cs="Times New Roman"/>
          <w:sz w:val="24"/>
          <w:szCs w:val="24"/>
        </w:rPr>
        <w:t>БРТ – брутто-регистровая тонна</w:t>
      </w:r>
    </w:p>
    <w:p w14:paraId="6F8F202F" w14:textId="77777777" w:rsidR="003F10F7" w:rsidRDefault="003F10F7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0D2A4E8" w14:textId="77777777" w:rsidR="00AC3E99" w:rsidRPr="00B139D0" w:rsidRDefault="0044010A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0C0D3F9C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более 0,5 суток - за 1 сутки.</w:t>
      </w:r>
    </w:p>
    <w:p w14:paraId="734E09A7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 применяется коэффициент 0,4 на услуги судозахода для транзитных судов при осуществлении бункеровочных операций в акватории порта.</w:t>
      </w:r>
    </w:p>
    <w:p w14:paraId="13D53E89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Транзитное судно – судно, следующее в порт с последующим выходом из него для пополнения запасов (топливо, масло, вода, материально-техническое обеспечение) без проведения погрузочно-разгрузочных работ.</w:t>
      </w:r>
    </w:p>
    <w:p w14:paraId="76CCD2C7" w14:textId="77777777"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Транскаспийский международный транспортный маршрут (ТМТМ) – услуги судозахода для паромов и накатных судов, выполняющих перевозку транзитного груза в железнодорожных вагонах (контейнерах на железнодорожных платформах) в рамках Соглашения по ТМТМ.</w:t>
      </w:r>
    </w:p>
    <w:p w14:paraId="2ABF014C" w14:textId="77777777" w:rsidR="00B475FA" w:rsidRPr="00B139D0" w:rsidRDefault="00B475F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194C0" w14:textId="77777777" w:rsidR="00406C2D" w:rsidRPr="00B139D0" w:rsidRDefault="00547E23" w:rsidP="00547E2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>слуги за пользование буксиром и други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ми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 xml:space="preserve"> плавсредств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ами</w:t>
      </w:r>
    </w:p>
    <w:p w14:paraId="5DD48947" w14:textId="77777777" w:rsidR="00A74E4A" w:rsidRPr="00B139D0" w:rsidRDefault="00A74E4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4394"/>
        <w:gridCol w:w="2835"/>
        <w:gridCol w:w="2552"/>
      </w:tblGrid>
      <w:tr w:rsidR="003E1F6E" w:rsidRPr="00B139D0" w14:paraId="5E80857F" w14:textId="77777777" w:rsidTr="0011113F">
        <w:trPr>
          <w:trHeight w:val="643"/>
        </w:trPr>
        <w:tc>
          <w:tcPr>
            <w:tcW w:w="866" w:type="dxa"/>
            <w:vAlign w:val="center"/>
          </w:tcPr>
          <w:p w14:paraId="3DA348A0" w14:textId="77777777" w:rsidR="003E1F6E" w:rsidRPr="00B139D0" w:rsidRDefault="003E1F6E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14:paraId="3C26082E" w14:textId="77777777" w:rsidR="00B475FA" w:rsidRPr="00B139D0" w:rsidRDefault="00B475FA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148F53" w14:textId="77777777"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14:paraId="21CB28FD" w14:textId="77777777"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14:paraId="09F0307B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3B154CC7" w14:textId="77777777" w:rsidTr="0011113F">
        <w:trPr>
          <w:trHeight w:val="300"/>
        </w:trPr>
        <w:tc>
          <w:tcPr>
            <w:tcW w:w="866" w:type="dxa"/>
            <w:vAlign w:val="center"/>
          </w:tcPr>
          <w:p w14:paraId="038E366D" w14:textId="77777777"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vAlign w:val="center"/>
          </w:tcPr>
          <w:p w14:paraId="01CAAC8C" w14:textId="77777777"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портовой буксировки</w:t>
            </w:r>
          </w:p>
        </w:tc>
        <w:tc>
          <w:tcPr>
            <w:tcW w:w="2835" w:type="dxa"/>
            <w:vAlign w:val="center"/>
          </w:tcPr>
          <w:p w14:paraId="574A2C22" w14:textId="77777777"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14:paraId="538BF3D0" w14:textId="77777777" w:rsidR="003E1F6E" w:rsidRPr="00B139D0" w:rsidRDefault="003B3C9B" w:rsidP="003B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E1F6E" w:rsidRPr="00B139D0" w14:paraId="3330A2E5" w14:textId="77777777" w:rsidTr="0011113F">
        <w:trPr>
          <w:trHeight w:val="189"/>
        </w:trPr>
        <w:tc>
          <w:tcPr>
            <w:tcW w:w="866" w:type="dxa"/>
            <w:vAlign w:val="center"/>
          </w:tcPr>
          <w:p w14:paraId="3B2F3C72" w14:textId="77777777"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14:paraId="1E2EA633" w14:textId="77777777" w:rsidR="003E1F6E" w:rsidRPr="00B139D0" w:rsidRDefault="003E1F6E" w:rsidP="0038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морского нефтемусоросборщика</w:t>
            </w:r>
          </w:p>
        </w:tc>
        <w:tc>
          <w:tcPr>
            <w:tcW w:w="2835" w:type="dxa"/>
            <w:vAlign w:val="center"/>
          </w:tcPr>
          <w:p w14:paraId="7EAAC29F" w14:textId="77777777"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14:paraId="77F954A1" w14:textId="77777777"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E1F6E" w:rsidRPr="00B139D0" w14:paraId="753EAE35" w14:textId="77777777" w:rsidTr="0011113F">
        <w:trPr>
          <w:trHeight w:val="300"/>
        </w:trPr>
        <w:tc>
          <w:tcPr>
            <w:tcW w:w="866" w:type="dxa"/>
            <w:vAlign w:val="center"/>
          </w:tcPr>
          <w:p w14:paraId="6BE5EF26" w14:textId="77777777" w:rsidR="003E1F6E" w:rsidRPr="00B139D0" w:rsidRDefault="00DD5BF2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14:paraId="6F147B57" w14:textId="77777777"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сборщика льяльных вод</w:t>
            </w:r>
          </w:p>
        </w:tc>
        <w:tc>
          <w:tcPr>
            <w:tcW w:w="2835" w:type="dxa"/>
            <w:vAlign w:val="center"/>
          </w:tcPr>
          <w:p w14:paraId="7FCCA03A" w14:textId="77777777"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14:paraId="682BD95D" w14:textId="77777777"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14:paraId="00AE16E7" w14:textId="77777777" w:rsidR="003E1F6E" w:rsidRPr="00B139D0" w:rsidRDefault="003E1F6E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141E8" w14:textId="77777777" w:rsidR="00AC3E99" w:rsidRPr="00B139D0" w:rsidRDefault="006C7D7F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783A3EA4" w14:textId="2983B119" w:rsidR="006C7D7F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соответствии с пунктом 4</w:t>
      </w:r>
      <w:r w:rsidR="00DC261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Свода обычаев порта при швартовке, перешвартовке к другому причалу 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или судну 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отходу судов от причалов расположенных в акватории порта (причалы АО «НК «АМ</w:t>
      </w:r>
      <w:r w:rsidR="00F53793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М</w:t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ТП» и ТОО «АМСТ») использование буксиров</w:t>
      </w:r>
      <w:r w:rsidR="00750EAC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обязательно</w:t>
      </w:r>
      <w:r w:rsidR="006C7D7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  <w:r w:rsidR="007373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</w:p>
    <w:p w14:paraId="6D820B5B" w14:textId="77777777" w:rsidR="00AC3E99" w:rsidRPr="00B139D0" w:rsidRDefault="00B475FA" w:rsidP="00A06721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2)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выставлении счетов за услуги портовой буксировки и пользование другими плавсредствами (НМС-205А и СЛВ Булак)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платы за пользование буксирами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другими плавсредствами повышаются в праздничные дни (</w:t>
      </w:r>
      <w:r w:rsidR="00733ED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национальные и государственные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праздники) на 25%. </w:t>
      </w:r>
    </w:p>
    <w:p w14:paraId="30FA8856" w14:textId="77777777" w:rsidR="00143A61" w:rsidRPr="00B139D0" w:rsidRDefault="00B475FA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3)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выставлении счетов за услуги портовой буксировки и пол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ьзование другими плавсредствами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(НМС-205А и СЛВ Булак), время округляется:</w:t>
      </w:r>
    </w:p>
    <w:p w14:paraId="164D22D6" w14:textId="77777777"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0,5 часа;</w:t>
      </w:r>
    </w:p>
    <w:p w14:paraId="283E2C2F" w14:textId="77777777" w:rsidR="00143A61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45 минут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включительно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принимается за 0,75 часа;</w:t>
      </w:r>
    </w:p>
    <w:p w14:paraId="7431C2A4" w14:textId="77777777" w:rsidR="00AC3E99" w:rsidRPr="00B139D0" w:rsidRDefault="004434CA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45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 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60 минут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1 час.</w:t>
      </w:r>
    </w:p>
    <w:p w14:paraId="3404F6EE" w14:textId="77777777" w:rsidR="0060009B" w:rsidRPr="00B139D0" w:rsidRDefault="00A06721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Коэффициент 0,5 к установленной плате на услуги портовой буксировки применяется в следующих случаях:</w:t>
      </w:r>
    </w:p>
    <w:p w14:paraId="3D81CAEC" w14:textId="77777777" w:rsidR="0060009B" w:rsidRPr="00B139D0" w:rsidRDefault="00800C59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обслуживании судов менее 2000 БРТ (за исключением случаев, когда по заявке капитана судна </w:t>
      </w:r>
      <w:r w:rsidR="00DA1816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буксировка судов осуществляется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двумя буксирами);</w:t>
      </w:r>
    </w:p>
    <w:p w14:paraId="37529DFF" w14:textId="77777777" w:rsidR="0060009B" w:rsidRPr="00B139D0" w:rsidRDefault="0060009B" w:rsidP="00A06721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случае отсутствия второго буксира.</w:t>
      </w:r>
    </w:p>
    <w:p w14:paraId="77840671" w14:textId="77777777" w:rsidR="0060009B" w:rsidRPr="00B139D0" w:rsidRDefault="008B1F8D" w:rsidP="00A0672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5B50E5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расчете стоимости услуги портовой буксировки при швартовых операциях судов за время выполнения операции принимается наибольшее время работы одного из буксиров</w:t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14:paraId="1EF80FD8" w14:textId="77777777" w:rsidR="00650184" w:rsidRDefault="00650184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2D848F70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517F777B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22178194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7AD2C0B6" w14:textId="77777777" w:rsidR="00CA3DE6" w:rsidRDefault="00CA3DE6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0237FDEE" w14:textId="77777777" w:rsidR="00A74E4A" w:rsidRPr="00B139D0" w:rsidRDefault="006E11F9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lastRenderedPageBreak/>
        <w:t>7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. </w:t>
      </w:r>
      <w:r w:rsidR="00D0385F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У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слуги по оформлению документов</w:t>
      </w:r>
    </w:p>
    <w:p w14:paraId="39155805" w14:textId="77777777" w:rsidR="00AC3E99" w:rsidRPr="00B139D0" w:rsidRDefault="00AC3E99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3119"/>
        <w:gridCol w:w="1843"/>
      </w:tblGrid>
      <w:tr w:rsidR="003E1F6E" w:rsidRPr="00B139D0" w14:paraId="70511E67" w14:textId="77777777" w:rsidTr="0011113F">
        <w:trPr>
          <w:trHeight w:val="825"/>
        </w:trPr>
        <w:tc>
          <w:tcPr>
            <w:tcW w:w="724" w:type="dxa"/>
            <w:vAlign w:val="center"/>
            <w:hideMark/>
          </w:tcPr>
          <w:p w14:paraId="02DE9961" w14:textId="77777777"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30AED563" w14:textId="77777777"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vAlign w:val="center"/>
            <w:hideMark/>
          </w:tcPr>
          <w:p w14:paraId="3E3D04D1" w14:textId="77777777"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45EEAC34" w14:textId="77777777"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14:paraId="53CB361E" w14:textId="77777777" w:rsidTr="0011113F">
        <w:trPr>
          <w:trHeight w:val="529"/>
        </w:trPr>
        <w:tc>
          <w:tcPr>
            <w:tcW w:w="724" w:type="dxa"/>
            <w:vAlign w:val="center"/>
            <w:hideMark/>
          </w:tcPr>
          <w:p w14:paraId="73085B9D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22AF7C2A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коносаментов и погрузочных документов, 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475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vAlign w:val="center"/>
            <w:hideMark/>
          </w:tcPr>
          <w:p w14:paraId="413B20EA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vAlign w:val="center"/>
          </w:tcPr>
          <w:p w14:paraId="146A79B1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14:paraId="30380411" w14:textId="77777777" w:rsidTr="0011113F">
        <w:trPr>
          <w:trHeight w:val="600"/>
        </w:trPr>
        <w:tc>
          <w:tcPr>
            <w:tcW w:w="724" w:type="dxa"/>
            <w:vAlign w:val="center"/>
            <w:hideMark/>
          </w:tcPr>
          <w:p w14:paraId="35E80D4B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vAlign w:val="center"/>
            <w:hideMark/>
          </w:tcPr>
          <w:p w14:paraId="2252BB68" w14:textId="77777777"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поручений</w:t>
            </w:r>
          </w:p>
        </w:tc>
        <w:tc>
          <w:tcPr>
            <w:tcW w:w="3119" w:type="dxa"/>
            <w:vAlign w:val="center"/>
            <w:hideMark/>
          </w:tcPr>
          <w:p w14:paraId="5AEC515B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поручений в один адрес</w:t>
            </w:r>
          </w:p>
        </w:tc>
        <w:tc>
          <w:tcPr>
            <w:tcW w:w="1843" w:type="dxa"/>
            <w:vAlign w:val="center"/>
          </w:tcPr>
          <w:p w14:paraId="36FA0253" w14:textId="269D13A2" w:rsidR="003E1F6E" w:rsidRPr="00B139D0" w:rsidRDefault="001E6F8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6 112</w:t>
            </w:r>
          </w:p>
        </w:tc>
      </w:tr>
      <w:tr w:rsidR="003E1F6E" w:rsidRPr="00B139D0" w14:paraId="7DC025B5" w14:textId="77777777" w:rsidTr="0011113F">
        <w:trPr>
          <w:trHeight w:val="600"/>
        </w:trPr>
        <w:tc>
          <w:tcPr>
            <w:tcW w:w="724" w:type="dxa"/>
            <w:vAlign w:val="center"/>
            <w:hideMark/>
          </w:tcPr>
          <w:p w14:paraId="7000D8D0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vAlign w:val="center"/>
            <w:hideMark/>
          </w:tcPr>
          <w:p w14:paraId="6B8A9F31" w14:textId="77777777"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коносаментов</w:t>
            </w:r>
          </w:p>
        </w:tc>
        <w:tc>
          <w:tcPr>
            <w:tcW w:w="3119" w:type="dxa"/>
            <w:vAlign w:val="center"/>
            <w:hideMark/>
          </w:tcPr>
          <w:p w14:paraId="400A0FEA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коносаментов в один адрес</w:t>
            </w:r>
          </w:p>
        </w:tc>
        <w:tc>
          <w:tcPr>
            <w:tcW w:w="1843" w:type="dxa"/>
            <w:vAlign w:val="center"/>
          </w:tcPr>
          <w:p w14:paraId="5D115A40" w14:textId="04440769" w:rsidR="003E1F6E" w:rsidRPr="00B139D0" w:rsidRDefault="001E6F8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4 073</w:t>
            </w:r>
          </w:p>
        </w:tc>
      </w:tr>
      <w:tr w:rsidR="003E1F6E" w:rsidRPr="00B139D0" w14:paraId="7BEACB39" w14:textId="77777777" w:rsidTr="0011113F">
        <w:trPr>
          <w:trHeight w:val="552"/>
        </w:trPr>
        <w:tc>
          <w:tcPr>
            <w:tcW w:w="724" w:type="dxa"/>
            <w:vAlign w:val="center"/>
            <w:hideMark/>
          </w:tcPr>
          <w:p w14:paraId="4F739680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20618F2F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груза на складе временного хранения</w:t>
            </w:r>
          </w:p>
        </w:tc>
        <w:tc>
          <w:tcPr>
            <w:tcW w:w="3119" w:type="dxa"/>
            <w:vAlign w:val="center"/>
            <w:hideMark/>
          </w:tcPr>
          <w:p w14:paraId="59BEBA04" w14:textId="77777777" w:rsidR="003E1F6E" w:rsidRPr="00B139D0" w:rsidRDefault="003E1F6E" w:rsidP="0045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тенге/единица услуги</w:t>
            </w:r>
          </w:p>
        </w:tc>
        <w:tc>
          <w:tcPr>
            <w:tcW w:w="1843" w:type="dxa"/>
            <w:vAlign w:val="center"/>
          </w:tcPr>
          <w:p w14:paraId="04F31149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E1F6E" w:rsidRPr="00B139D0" w14:paraId="7E5D4F5F" w14:textId="77777777" w:rsidTr="0011113F">
        <w:trPr>
          <w:trHeight w:val="600"/>
        </w:trPr>
        <w:tc>
          <w:tcPr>
            <w:tcW w:w="724" w:type="dxa"/>
            <w:vAlign w:val="center"/>
          </w:tcPr>
          <w:p w14:paraId="79834243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14:paraId="3B920E95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экспедиторской деятельности на морском транспорте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3C1AC3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vAlign w:val="center"/>
          </w:tcPr>
          <w:p w14:paraId="6D4648E9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C680A3B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14:paraId="14507E28" w14:textId="77777777" w:rsidTr="0011113F">
        <w:trPr>
          <w:trHeight w:val="600"/>
        </w:trPr>
        <w:tc>
          <w:tcPr>
            <w:tcW w:w="724" w:type="dxa"/>
            <w:vAlign w:val="center"/>
          </w:tcPr>
          <w:p w14:paraId="5CBAFCD3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vAlign w:val="center"/>
          </w:tcPr>
          <w:p w14:paraId="0C821AAC" w14:textId="77777777"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 и оформлению документов на импортные грузы, прибывшие паромным сообщением и следующие транзитом через порт Актау</w:t>
            </w:r>
          </w:p>
        </w:tc>
        <w:tc>
          <w:tcPr>
            <w:tcW w:w="3119" w:type="dxa"/>
            <w:vAlign w:val="center"/>
          </w:tcPr>
          <w:p w14:paraId="76460129" w14:textId="77777777"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14:paraId="76A78970" w14:textId="77777777"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E1F6E" w:rsidRPr="00B139D0" w14:paraId="4BD8B619" w14:textId="77777777" w:rsidTr="0011113F">
        <w:trPr>
          <w:trHeight w:val="600"/>
        </w:trPr>
        <w:tc>
          <w:tcPr>
            <w:tcW w:w="724" w:type="dxa"/>
            <w:vAlign w:val="center"/>
          </w:tcPr>
          <w:p w14:paraId="6F0490BB" w14:textId="77777777" w:rsidR="003E1F6E" w:rsidRPr="00B139D0" w:rsidRDefault="00DD5BF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vAlign w:val="center"/>
          </w:tcPr>
          <w:p w14:paraId="1D314BB9" w14:textId="77777777" w:rsidR="003E1F6E" w:rsidRPr="00B139D0" w:rsidRDefault="003E1F6E" w:rsidP="006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документов на грузы, прибывши</w:t>
            </w:r>
            <w:r w:rsidR="006F0ED1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автотранспорте паромным сообщением, по принципу «Одного окна» на территории Актауского морского торгового порта для дальнейшего таможенного оформления клиентом</w:t>
            </w:r>
          </w:p>
        </w:tc>
        <w:tc>
          <w:tcPr>
            <w:tcW w:w="3119" w:type="dxa"/>
            <w:vAlign w:val="center"/>
          </w:tcPr>
          <w:p w14:paraId="0732C05E" w14:textId="77777777"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14:paraId="410A868D" w14:textId="77777777" w:rsidR="003E1F6E" w:rsidRPr="00B139D0" w:rsidRDefault="003E1F6E" w:rsidP="004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14:paraId="53CEC5FB" w14:textId="77777777" w:rsidR="001279F2" w:rsidRPr="00B139D0" w:rsidRDefault="001279F2" w:rsidP="00DA3F2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3E8E136A" w14:textId="77777777" w:rsidR="00AC3E99" w:rsidRDefault="006E11F9" w:rsidP="0019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385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</w:t>
      </w:r>
      <w:r w:rsidR="006C7D7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и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14:paraId="4C66B6CE" w14:textId="77777777" w:rsidR="00BD6522" w:rsidRDefault="00BD6522" w:rsidP="0019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409"/>
        <w:gridCol w:w="2127"/>
      </w:tblGrid>
      <w:tr w:rsidR="00BD6522" w:rsidRPr="00B139D0" w14:paraId="41EC4068" w14:textId="77777777" w:rsidTr="00727162">
        <w:trPr>
          <w:trHeight w:val="678"/>
        </w:trPr>
        <w:tc>
          <w:tcPr>
            <w:tcW w:w="724" w:type="dxa"/>
            <w:vAlign w:val="center"/>
          </w:tcPr>
          <w:p w14:paraId="155BE6C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vAlign w:val="center"/>
            <w:hideMark/>
          </w:tcPr>
          <w:p w14:paraId="01B23C7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vAlign w:val="center"/>
            <w:hideMark/>
          </w:tcPr>
          <w:p w14:paraId="2DC73E1C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14:paraId="4FA68294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BD6522" w:rsidRPr="00B139D0" w14:paraId="513856FF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1F6FAB0D" w14:textId="77777777" w:rsidR="00BD6522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Align w:val="center"/>
          </w:tcPr>
          <w:p w14:paraId="1A01E053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подноске и уборке грузов, в том числе:</w:t>
            </w:r>
          </w:p>
        </w:tc>
        <w:tc>
          <w:tcPr>
            <w:tcW w:w="2409" w:type="dxa"/>
            <w:vAlign w:val="center"/>
          </w:tcPr>
          <w:p w14:paraId="55079862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1F6DC557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522" w:rsidRPr="00B139D0" w14:paraId="76A2C44F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796E5DE8" w14:textId="77777777" w:rsidR="00BD6522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vAlign w:val="center"/>
          </w:tcPr>
          <w:p w14:paraId="1A15955B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услуги персонала порта</w:t>
            </w:r>
          </w:p>
        </w:tc>
        <w:tc>
          <w:tcPr>
            <w:tcW w:w="2409" w:type="dxa"/>
            <w:vAlign w:val="center"/>
          </w:tcPr>
          <w:p w14:paraId="490F7224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709A9DC0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BD6522" w:rsidRPr="00B139D0" w14:paraId="411CC7D4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5D520AC0" w14:textId="77777777" w:rsidR="00BD6522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387" w:type="dxa"/>
            <w:vAlign w:val="center"/>
          </w:tcPr>
          <w:p w14:paraId="2F7351ED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уборка полувагонов от инородного груза</w:t>
            </w:r>
          </w:p>
        </w:tc>
        <w:tc>
          <w:tcPr>
            <w:tcW w:w="2409" w:type="dxa"/>
            <w:vAlign w:val="center"/>
          </w:tcPr>
          <w:p w14:paraId="761AB355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полувагон</w:t>
            </w:r>
          </w:p>
        </w:tc>
        <w:tc>
          <w:tcPr>
            <w:tcW w:w="2127" w:type="dxa"/>
            <w:vAlign w:val="center"/>
          </w:tcPr>
          <w:p w14:paraId="795EB398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BD6522" w:rsidRPr="00B139D0" w14:paraId="29831677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082AE25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14:paraId="703AD529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состояния груза на складе временного хранения</w:t>
            </w:r>
          </w:p>
        </w:tc>
        <w:tc>
          <w:tcPr>
            <w:tcW w:w="2409" w:type="dxa"/>
            <w:vAlign w:val="center"/>
          </w:tcPr>
          <w:p w14:paraId="1C107BC2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тенге/час</w:t>
            </w:r>
          </w:p>
        </w:tc>
        <w:tc>
          <w:tcPr>
            <w:tcW w:w="2127" w:type="dxa"/>
            <w:vAlign w:val="center"/>
          </w:tcPr>
          <w:p w14:paraId="3F6890A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BD6522" w:rsidRPr="00B139D0" w14:paraId="52CE6D39" w14:textId="77777777" w:rsidTr="00727162">
        <w:trPr>
          <w:trHeight w:val="329"/>
        </w:trPr>
        <w:tc>
          <w:tcPr>
            <w:tcW w:w="724" w:type="dxa"/>
            <w:vAlign w:val="center"/>
          </w:tcPr>
          <w:p w14:paraId="25019000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vAlign w:val="center"/>
          </w:tcPr>
          <w:p w14:paraId="47FE0F64" w14:textId="093E1C6B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69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перегрузочной техникой</w:t>
            </w:r>
          </w:p>
        </w:tc>
        <w:tc>
          <w:tcPr>
            <w:tcW w:w="2409" w:type="dxa"/>
            <w:vAlign w:val="center"/>
          </w:tcPr>
          <w:p w14:paraId="78A13C6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C981E47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BD6522" w:rsidRPr="00B139D0" w14:paraId="24D69E02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5440FEF8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Align w:val="center"/>
          </w:tcPr>
          <w:p w14:paraId="5C825313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Перетарка грузов весом не более 50 кг силами порта</w:t>
            </w:r>
          </w:p>
        </w:tc>
        <w:tc>
          <w:tcPr>
            <w:tcW w:w="2409" w:type="dxa"/>
            <w:vAlign w:val="center"/>
          </w:tcPr>
          <w:p w14:paraId="0EB9D7B9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14:paraId="0A958331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BD6522" w:rsidRPr="00B139D0" w14:paraId="4BB96F11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587876D6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vAlign w:val="center"/>
          </w:tcPr>
          <w:p w14:paraId="2073CDDB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Перетарка опасного груза из поврежденных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-бегов в целые</w:t>
            </w:r>
          </w:p>
        </w:tc>
        <w:tc>
          <w:tcPr>
            <w:tcW w:w="2409" w:type="dxa"/>
            <w:vAlign w:val="center"/>
          </w:tcPr>
          <w:p w14:paraId="15AD036F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14:paraId="296967A2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BD6522" w:rsidRPr="00B139D0" w14:paraId="156E6D9C" w14:textId="77777777" w:rsidTr="00727162">
        <w:trPr>
          <w:trHeight w:val="383"/>
        </w:trPr>
        <w:tc>
          <w:tcPr>
            <w:tcW w:w="724" w:type="dxa"/>
            <w:vAlign w:val="center"/>
          </w:tcPr>
          <w:p w14:paraId="23E6C861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Align w:val="center"/>
          </w:tcPr>
          <w:p w14:paraId="67A1E59C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силами и средствами клиента</w:t>
            </w:r>
          </w:p>
        </w:tc>
        <w:tc>
          <w:tcPr>
            <w:tcW w:w="2409" w:type="dxa"/>
            <w:vAlign w:val="center"/>
          </w:tcPr>
          <w:p w14:paraId="48F2909A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1CA2323F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BD6522" w:rsidRPr="00B139D0" w14:paraId="04CFE018" w14:textId="77777777" w:rsidTr="00727162">
        <w:trPr>
          <w:trHeight w:val="383"/>
        </w:trPr>
        <w:tc>
          <w:tcPr>
            <w:tcW w:w="724" w:type="dxa"/>
            <w:vAlign w:val="center"/>
          </w:tcPr>
          <w:p w14:paraId="486FC187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vAlign w:val="center"/>
          </w:tcPr>
          <w:p w14:paraId="0260394E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зерновых культур в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-бэги, силами и средствами порта</w:t>
            </w:r>
          </w:p>
        </w:tc>
        <w:tc>
          <w:tcPr>
            <w:tcW w:w="2409" w:type="dxa"/>
            <w:vAlign w:val="center"/>
          </w:tcPr>
          <w:p w14:paraId="40830FF8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7F08847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</w:t>
            </w:r>
          </w:p>
        </w:tc>
      </w:tr>
      <w:tr w:rsidR="00BD6522" w:rsidRPr="00B139D0" w14:paraId="18039C8F" w14:textId="77777777" w:rsidTr="00727162">
        <w:trPr>
          <w:trHeight w:val="383"/>
        </w:trPr>
        <w:tc>
          <w:tcPr>
            <w:tcW w:w="724" w:type="dxa"/>
            <w:vAlign w:val="center"/>
          </w:tcPr>
          <w:p w14:paraId="35D4B82F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vAlign w:val="center"/>
          </w:tcPr>
          <w:p w14:paraId="3CAAB725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контейнер опасных грузов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-бэгах </w:t>
            </w:r>
          </w:p>
        </w:tc>
        <w:tc>
          <w:tcPr>
            <w:tcW w:w="2409" w:type="dxa"/>
            <w:vAlign w:val="center"/>
          </w:tcPr>
          <w:p w14:paraId="7C40D8A2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5EC3C905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2 136</w:t>
            </w:r>
          </w:p>
        </w:tc>
      </w:tr>
      <w:tr w:rsidR="00BD6522" w:rsidRPr="00B139D0" w14:paraId="5439E528" w14:textId="77777777" w:rsidTr="00727162">
        <w:trPr>
          <w:trHeight w:val="383"/>
        </w:trPr>
        <w:tc>
          <w:tcPr>
            <w:tcW w:w="724" w:type="dxa"/>
            <w:vAlign w:val="center"/>
          </w:tcPr>
          <w:p w14:paraId="5D99E853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vAlign w:val="center"/>
          </w:tcPr>
          <w:p w14:paraId="747291D7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груза – сталь в пачках (в полувагоны)</w:t>
            </w:r>
          </w:p>
        </w:tc>
        <w:tc>
          <w:tcPr>
            <w:tcW w:w="2409" w:type="dxa"/>
            <w:vAlign w:val="center"/>
          </w:tcPr>
          <w:p w14:paraId="6A51CF34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полувагон</w:t>
            </w:r>
          </w:p>
        </w:tc>
        <w:tc>
          <w:tcPr>
            <w:tcW w:w="2127" w:type="dxa"/>
            <w:vAlign w:val="center"/>
          </w:tcPr>
          <w:p w14:paraId="5F86DF85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BD6522" w:rsidRPr="00B139D0" w14:paraId="27DDF985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4C190254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vAlign w:val="center"/>
          </w:tcPr>
          <w:p w14:paraId="767B1F56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Крепление груза – сталь в рулонах до 15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платформу</w:t>
            </w:r>
          </w:p>
        </w:tc>
        <w:tc>
          <w:tcPr>
            <w:tcW w:w="2409" w:type="dxa"/>
            <w:vAlign w:val="center"/>
          </w:tcPr>
          <w:p w14:paraId="6C6E29B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платформу</w:t>
            </w:r>
          </w:p>
        </w:tc>
        <w:tc>
          <w:tcPr>
            <w:tcW w:w="2127" w:type="dxa"/>
            <w:vAlign w:val="center"/>
          </w:tcPr>
          <w:p w14:paraId="59442F78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BD6522" w:rsidRPr="00B139D0" w14:paraId="62033E6F" w14:textId="77777777" w:rsidTr="00727162">
        <w:trPr>
          <w:trHeight w:val="600"/>
        </w:trPr>
        <w:tc>
          <w:tcPr>
            <w:tcW w:w="724" w:type="dxa"/>
            <w:vAlign w:val="center"/>
          </w:tcPr>
          <w:p w14:paraId="09BA1E83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Align w:val="center"/>
          </w:tcPr>
          <w:p w14:paraId="44314E19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по подключению/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отключению  контейнера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к/ от рефрижераторной колонке/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14:paraId="328DEC00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 на 1 контейнере</w:t>
            </w:r>
          </w:p>
        </w:tc>
        <w:tc>
          <w:tcPr>
            <w:tcW w:w="2127" w:type="dxa"/>
            <w:vAlign w:val="center"/>
          </w:tcPr>
          <w:p w14:paraId="09A38A74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1 202</w:t>
            </w:r>
          </w:p>
        </w:tc>
      </w:tr>
      <w:tr w:rsidR="00BD6522" w:rsidRPr="00B139D0" w14:paraId="1EEF22A3" w14:textId="77777777" w:rsidTr="00727162">
        <w:trPr>
          <w:trHeight w:val="610"/>
        </w:trPr>
        <w:tc>
          <w:tcPr>
            <w:tcW w:w="724" w:type="dxa"/>
            <w:vAlign w:val="center"/>
          </w:tcPr>
          <w:p w14:paraId="317F0E4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14:paraId="725481FA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2409" w:type="dxa"/>
            <w:vAlign w:val="center"/>
          </w:tcPr>
          <w:p w14:paraId="2F0B4424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отдельно за заход/выход судна</w:t>
            </w:r>
          </w:p>
        </w:tc>
        <w:tc>
          <w:tcPr>
            <w:tcW w:w="2127" w:type="dxa"/>
            <w:vAlign w:val="center"/>
          </w:tcPr>
          <w:p w14:paraId="5E41D758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BD6522" w:rsidRPr="00B139D0" w14:paraId="7FE57880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57108E9F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vAlign w:val="center"/>
          </w:tcPr>
          <w:p w14:paraId="313C4793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крановыми весами</w:t>
            </w:r>
          </w:p>
        </w:tc>
        <w:tc>
          <w:tcPr>
            <w:tcW w:w="2409" w:type="dxa"/>
            <w:vAlign w:val="center"/>
          </w:tcPr>
          <w:p w14:paraId="709295C3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14:paraId="42883EF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BD6522" w:rsidRPr="00B139D0" w14:paraId="0725F1C8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214CCBBA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Align w:val="center"/>
          </w:tcPr>
          <w:p w14:paraId="1A30508D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взвешивания подкладными (контейнерными) весами </w:t>
            </w:r>
          </w:p>
        </w:tc>
        <w:tc>
          <w:tcPr>
            <w:tcW w:w="2409" w:type="dxa"/>
            <w:vAlign w:val="center"/>
          </w:tcPr>
          <w:p w14:paraId="4A8EEA9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14:paraId="67CB8E7B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BD6522" w:rsidRPr="00B139D0" w14:paraId="3E928A04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55B94B1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vAlign w:val="center"/>
          </w:tcPr>
          <w:p w14:paraId="40837FFC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автомобильными весами</w:t>
            </w:r>
          </w:p>
        </w:tc>
        <w:tc>
          <w:tcPr>
            <w:tcW w:w="2409" w:type="dxa"/>
            <w:vAlign w:val="center"/>
          </w:tcPr>
          <w:p w14:paraId="0FD1C855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14:paraId="7DFF19E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BD6522" w:rsidRPr="00B139D0" w14:paraId="0821F3C0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16C58B1B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Align w:val="center"/>
          </w:tcPr>
          <w:p w14:paraId="33764182" w14:textId="77777777" w:rsidR="00BD6522" w:rsidRPr="00B139D0" w:rsidRDefault="00BD6522" w:rsidP="0072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площадки на причале для накопления партии кокса</w:t>
            </w:r>
          </w:p>
        </w:tc>
        <w:tc>
          <w:tcPr>
            <w:tcW w:w="2409" w:type="dxa"/>
            <w:vAlign w:val="center"/>
          </w:tcPr>
          <w:p w14:paraId="5ABBE2A1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14:paraId="74F2227C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D6522" w:rsidRPr="00B139D0" w14:paraId="2C91F903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1990B43D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vAlign w:val="center"/>
          </w:tcPr>
          <w:p w14:paraId="5F5F576F" w14:textId="77777777" w:rsidR="00BD6522" w:rsidRPr="00B139D0" w:rsidRDefault="00BD6522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контейнера, проводимое в рамках досмотровых операций с использованием МИДК</w:t>
            </w:r>
          </w:p>
        </w:tc>
        <w:tc>
          <w:tcPr>
            <w:tcW w:w="2409" w:type="dxa"/>
            <w:vAlign w:val="center"/>
          </w:tcPr>
          <w:p w14:paraId="67AA1DE8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перемещение 1 контейнера на площадку и обратно</w:t>
            </w:r>
          </w:p>
        </w:tc>
        <w:tc>
          <w:tcPr>
            <w:tcW w:w="2127" w:type="dxa"/>
            <w:vAlign w:val="center"/>
          </w:tcPr>
          <w:p w14:paraId="044A2C4B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BD6522" w:rsidRPr="00B139D0" w14:paraId="78D61EB0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770AB1AB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vAlign w:val="center"/>
          </w:tcPr>
          <w:p w14:paraId="704ED532" w14:textId="77777777" w:rsidR="00BD6522" w:rsidRPr="00B139D0" w:rsidRDefault="00BD6522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Экспедиторские услуги </w:t>
            </w:r>
          </w:p>
        </w:tc>
        <w:tc>
          <w:tcPr>
            <w:tcW w:w="2409" w:type="dxa"/>
            <w:vAlign w:val="center"/>
          </w:tcPr>
          <w:p w14:paraId="1B55C48B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127" w:type="dxa"/>
            <w:vAlign w:val="center"/>
          </w:tcPr>
          <w:p w14:paraId="4461D932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4 613</w:t>
            </w:r>
          </w:p>
        </w:tc>
      </w:tr>
      <w:tr w:rsidR="00BD6522" w:rsidRPr="00B139D0" w14:paraId="5B5EC000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496449BC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vAlign w:val="center"/>
          </w:tcPr>
          <w:p w14:paraId="276D9E9E" w14:textId="77777777" w:rsidR="00BD6522" w:rsidRPr="00B139D0" w:rsidRDefault="00BD6522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Выкат легкового автотранспорта (до 3,5 тонн) с палубы накатного судна силами порта </w:t>
            </w:r>
            <w:r w:rsidRPr="0065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36AEDC3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1единицу автотранспорта</w:t>
            </w:r>
          </w:p>
        </w:tc>
        <w:tc>
          <w:tcPr>
            <w:tcW w:w="2127" w:type="dxa"/>
            <w:vAlign w:val="center"/>
          </w:tcPr>
          <w:p w14:paraId="28302DEE" w14:textId="77777777" w:rsidR="00BD6522" w:rsidRPr="00B139D0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14 165</w:t>
            </w:r>
          </w:p>
        </w:tc>
      </w:tr>
      <w:tr w:rsidR="00BD6522" w:rsidRPr="00B139D0" w14:paraId="01D930E0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5CF8B736" w14:textId="77777777" w:rsidR="00BD6522" w:rsidRPr="00B16B9A" w:rsidRDefault="00BD6522" w:rsidP="00727162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vAlign w:val="center"/>
          </w:tcPr>
          <w:p w14:paraId="4C996C15" w14:textId="77777777" w:rsidR="00BD6522" w:rsidRPr="00B16B9A" w:rsidRDefault="00BD6522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цветных</w:t>
            </w:r>
            <w:proofErr w:type="gramEnd"/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черных металлов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из вагона </w:t>
            </w: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контейнер силами и средствами порта  </w:t>
            </w:r>
          </w:p>
        </w:tc>
        <w:tc>
          <w:tcPr>
            <w:tcW w:w="2409" w:type="dxa"/>
            <w:vAlign w:val="center"/>
          </w:tcPr>
          <w:p w14:paraId="34D436D3" w14:textId="77777777" w:rsidR="00BD6522" w:rsidRPr="00B16B9A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4C480449" w14:textId="77777777" w:rsidR="00BD6522" w:rsidRPr="00B16B9A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BD6522" w:rsidRPr="00B139D0" w14:paraId="24913036" w14:textId="77777777" w:rsidTr="00727162">
        <w:trPr>
          <w:trHeight w:val="381"/>
        </w:trPr>
        <w:tc>
          <w:tcPr>
            <w:tcW w:w="724" w:type="dxa"/>
            <w:vAlign w:val="center"/>
          </w:tcPr>
          <w:p w14:paraId="0434B860" w14:textId="77777777" w:rsidR="00BD6522" w:rsidRPr="00B16B9A" w:rsidRDefault="00BD6522" w:rsidP="00727162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vAlign w:val="center"/>
          </w:tcPr>
          <w:p w14:paraId="7591FACA" w14:textId="77777777" w:rsidR="00BD6522" w:rsidRPr="00B16B9A" w:rsidRDefault="00BD6522" w:rsidP="0072716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-бегах и на паллетах из одного транспортного средства в другое транспортное средство*</w:t>
            </w:r>
          </w:p>
        </w:tc>
        <w:tc>
          <w:tcPr>
            <w:tcW w:w="2409" w:type="dxa"/>
            <w:vAlign w:val="center"/>
          </w:tcPr>
          <w:p w14:paraId="7C4F05E4" w14:textId="77777777" w:rsidR="00BD6522" w:rsidRPr="00B16B9A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B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14:paraId="7EA1E9BF" w14:textId="77777777" w:rsidR="00BD6522" w:rsidRPr="00B16B9A" w:rsidRDefault="00BD6522" w:rsidP="00727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14:paraId="2B934225" w14:textId="77777777" w:rsidR="009C0C98" w:rsidRPr="00B139D0" w:rsidRDefault="009C0C98" w:rsidP="00BD6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5D4821" w14:textId="77777777" w:rsidR="00CA3DE6" w:rsidRPr="00B139D0" w:rsidRDefault="00CA3DE6" w:rsidP="00CA3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54A4E6CA" w14:textId="77777777" w:rsidR="00CA3DE6" w:rsidRPr="00C3465E" w:rsidRDefault="00CA3DE6" w:rsidP="00CA3DE6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*</w:t>
      </w:r>
      <w:r w:rsidRPr="00C3465E">
        <w:rPr>
          <w:rFonts w:ascii="Times New Roman" w:hAnsi="Times New Roman" w:cs="Times New Roman"/>
          <w:i/>
          <w:sz w:val="24"/>
          <w:szCs w:val="24"/>
          <w:lang w:val="kk-KZ"/>
        </w:rPr>
        <w:t>Транспортное средство – это автотранспорт, ж/д вагон или контейнер.</w:t>
      </w:r>
    </w:p>
    <w:p w14:paraId="5536B430" w14:textId="77777777" w:rsidR="0060250A" w:rsidRPr="00B139D0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0250A" w:rsidRPr="00B139D0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112E" w14:textId="77777777" w:rsidR="00DD37B9" w:rsidRDefault="00DD37B9" w:rsidP="00C21356">
      <w:pPr>
        <w:spacing w:after="0" w:line="240" w:lineRule="auto"/>
      </w:pPr>
      <w:r>
        <w:separator/>
      </w:r>
    </w:p>
  </w:endnote>
  <w:endnote w:type="continuationSeparator" w:id="0">
    <w:p w14:paraId="212C0837" w14:textId="77777777" w:rsidR="00DD37B9" w:rsidRDefault="00DD37B9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1B77" w14:textId="77777777" w:rsidR="00DD37B9" w:rsidRDefault="00DD37B9" w:rsidP="00C21356">
      <w:pPr>
        <w:spacing w:after="0" w:line="240" w:lineRule="auto"/>
      </w:pPr>
      <w:r>
        <w:separator/>
      </w:r>
    </w:p>
  </w:footnote>
  <w:footnote w:type="continuationSeparator" w:id="0">
    <w:p w14:paraId="35B7E68D" w14:textId="77777777" w:rsidR="00DD37B9" w:rsidRDefault="00DD37B9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3E6E"/>
    <w:multiLevelType w:val="hybridMultilevel"/>
    <w:tmpl w:val="5344ACD4"/>
    <w:lvl w:ilvl="0" w:tplc="3B024E90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1181E"/>
    <w:multiLevelType w:val="hybridMultilevel"/>
    <w:tmpl w:val="5778E90C"/>
    <w:lvl w:ilvl="0" w:tplc="EEC6C14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43014">
    <w:abstractNumId w:val="22"/>
  </w:num>
  <w:num w:numId="2" w16cid:durableId="284429510">
    <w:abstractNumId w:val="5"/>
  </w:num>
  <w:num w:numId="3" w16cid:durableId="1421949156">
    <w:abstractNumId w:val="26"/>
  </w:num>
  <w:num w:numId="4" w16cid:durableId="358049312">
    <w:abstractNumId w:val="31"/>
  </w:num>
  <w:num w:numId="5" w16cid:durableId="508526219">
    <w:abstractNumId w:val="24"/>
  </w:num>
  <w:num w:numId="6" w16cid:durableId="1376734264">
    <w:abstractNumId w:val="2"/>
  </w:num>
  <w:num w:numId="7" w16cid:durableId="862480941">
    <w:abstractNumId w:val="3"/>
  </w:num>
  <w:num w:numId="8" w16cid:durableId="1899196063">
    <w:abstractNumId w:val="23"/>
  </w:num>
  <w:num w:numId="9" w16cid:durableId="1268654499">
    <w:abstractNumId w:val="16"/>
  </w:num>
  <w:num w:numId="10" w16cid:durableId="357200958">
    <w:abstractNumId w:val="25"/>
  </w:num>
  <w:num w:numId="11" w16cid:durableId="1123842856">
    <w:abstractNumId w:val="4"/>
  </w:num>
  <w:num w:numId="12" w16cid:durableId="1121848478">
    <w:abstractNumId w:val="32"/>
  </w:num>
  <w:num w:numId="13" w16cid:durableId="1089542453">
    <w:abstractNumId w:val="19"/>
  </w:num>
  <w:num w:numId="14" w16cid:durableId="1293175011">
    <w:abstractNumId w:val="30"/>
  </w:num>
  <w:num w:numId="15" w16cid:durableId="1286499762">
    <w:abstractNumId w:val="29"/>
  </w:num>
  <w:num w:numId="16" w16cid:durableId="310209624">
    <w:abstractNumId w:val="12"/>
  </w:num>
  <w:num w:numId="17" w16cid:durableId="1126123403">
    <w:abstractNumId w:val="17"/>
  </w:num>
  <w:num w:numId="18" w16cid:durableId="1126314562">
    <w:abstractNumId w:val="28"/>
  </w:num>
  <w:num w:numId="19" w16cid:durableId="203836784">
    <w:abstractNumId w:val="27"/>
  </w:num>
  <w:num w:numId="20" w16cid:durableId="1789742305">
    <w:abstractNumId w:val="21"/>
  </w:num>
  <w:num w:numId="21" w16cid:durableId="1155687498">
    <w:abstractNumId w:val="7"/>
  </w:num>
  <w:num w:numId="22" w16cid:durableId="1408765938">
    <w:abstractNumId w:val="15"/>
  </w:num>
  <w:num w:numId="23" w16cid:durableId="795487102">
    <w:abstractNumId w:val="8"/>
  </w:num>
  <w:num w:numId="24" w16cid:durableId="1409843125">
    <w:abstractNumId w:val="1"/>
  </w:num>
  <w:num w:numId="25" w16cid:durableId="1947813346">
    <w:abstractNumId w:val="6"/>
  </w:num>
  <w:num w:numId="26" w16cid:durableId="1424838066">
    <w:abstractNumId w:val="14"/>
  </w:num>
  <w:num w:numId="27" w16cid:durableId="2068065237">
    <w:abstractNumId w:val="10"/>
  </w:num>
  <w:num w:numId="28" w16cid:durableId="1351444217">
    <w:abstractNumId w:val="11"/>
  </w:num>
  <w:num w:numId="29" w16cid:durableId="912591088">
    <w:abstractNumId w:val="18"/>
  </w:num>
  <w:num w:numId="30" w16cid:durableId="1963337114">
    <w:abstractNumId w:val="13"/>
  </w:num>
  <w:num w:numId="31" w16cid:durableId="813061470">
    <w:abstractNumId w:val="0"/>
  </w:num>
  <w:num w:numId="32" w16cid:durableId="2107379518">
    <w:abstractNumId w:val="9"/>
  </w:num>
  <w:num w:numId="33" w16cid:durableId="6727314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26468"/>
    <w:rsid w:val="0003353D"/>
    <w:rsid w:val="00044F12"/>
    <w:rsid w:val="000539C9"/>
    <w:rsid w:val="00057335"/>
    <w:rsid w:val="000607C2"/>
    <w:rsid w:val="0007620F"/>
    <w:rsid w:val="00086AA3"/>
    <w:rsid w:val="00094648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2392"/>
    <w:rsid w:val="000C3073"/>
    <w:rsid w:val="000D4BA8"/>
    <w:rsid w:val="000E1517"/>
    <w:rsid w:val="000E6450"/>
    <w:rsid w:val="000F0035"/>
    <w:rsid w:val="000F1315"/>
    <w:rsid w:val="00105690"/>
    <w:rsid w:val="001064F5"/>
    <w:rsid w:val="00106989"/>
    <w:rsid w:val="0011113F"/>
    <w:rsid w:val="001203C4"/>
    <w:rsid w:val="00120A27"/>
    <w:rsid w:val="00126575"/>
    <w:rsid w:val="00126F39"/>
    <w:rsid w:val="001279F2"/>
    <w:rsid w:val="00140221"/>
    <w:rsid w:val="00143A61"/>
    <w:rsid w:val="0014555C"/>
    <w:rsid w:val="00147915"/>
    <w:rsid w:val="00151844"/>
    <w:rsid w:val="001537E3"/>
    <w:rsid w:val="0015582D"/>
    <w:rsid w:val="00157713"/>
    <w:rsid w:val="0015794B"/>
    <w:rsid w:val="0017346F"/>
    <w:rsid w:val="00184D03"/>
    <w:rsid w:val="00184E64"/>
    <w:rsid w:val="00185789"/>
    <w:rsid w:val="00192E39"/>
    <w:rsid w:val="00197845"/>
    <w:rsid w:val="001A097A"/>
    <w:rsid w:val="001A108D"/>
    <w:rsid w:val="001C4755"/>
    <w:rsid w:val="001D6999"/>
    <w:rsid w:val="001D7075"/>
    <w:rsid w:val="001E36E0"/>
    <w:rsid w:val="001E5AA6"/>
    <w:rsid w:val="001E6D21"/>
    <w:rsid w:val="001E6F82"/>
    <w:rsid w:val="001F4A5E"/>
    <w:rsid w:val="001F76BF"/>
    <w:rsid w:val="00216393"/>
    <w:rsid w:val="00222959"/>
    <w:rsid w:val="00223D07"/>
    <w:rsid w:val="00223F9C"/>
    <w:rsid w:val="002245D0"/>
    <w:rsid w:val="002436D9"/>
    <w:rsid w:val="002518C2"/>
    <w:rsid w:val="0025427A"/>
    <w:rsid w:val="00255B65"/>
    <w:rsid w:val="00260D67"/>
    <w:rsid w:val="00261C82"/>
    <w:rsid w:val="0026404C"/>
    <w:rsid w:val="00272EF8"/>
    <w:rsid w:val="002733D1"/>
    <w:rsid w:val="00273701"/>
    <w:rsid w:val="00296D9C"/>
    <w:rsid w:val="002A0B36"/>
    <w:rsid w:val="002A15CF"/>
    <w:rsid w:val="002A3589"/>
    <w:rsid w:val="002B5DA5"/>
    <w:rsid w:val="002C1529"/>
    <w:rsid w:val="002D4F0D"/>
    <w:rsid w:val="002D7B86"/>
    <w:rsid w:val="002E10CC"/>
    <w:rsid w:val="002E2E97"/>
    <w:rsid w:val="002F147C"/>
    <w:rsid w:val="002F14A5"/>
    <w:rsid w:val="002F43D5"/>
    <w:rsid w:val="002F46DB"/>
    <w:rsid w:val="002F607D"/>
    <w:rsid w:val="002F7D58"/>
    <w:rsid w:val="00304BA3"/>
    <w:rsid w:val="00306A9D"/>
    <w:rsid w:val="003112A0"/>
    <w:rsid w:val="00314162"/>
    <w:rsid w:val="003215DC"/>
    <w:rsid w:val="0032613F"/>
    <w:rsid w:val="0032651F"/>
    <w:rsid w:val="00335CF3"/>
    <w:rsid w:val="00352CEC"/>
    <w:rsid w:val="0035406D"/>
    <w:rsid w:val="00354F13"/>
    <w:rsid w:val="00363A16"/>
    <w:rsid w:val="003640EA"/>
    <w:rsid w:val="00364BB6"/>
    <w:rsid w:val="0037323F"/>
    <w:rsid w:val="00375901"/>
    <w:rsid w:val="0038418F"/>
    <w:rsid w:val="00385FE2"/>
    <w:rsid w:val="003A0C1B"/>
    <w:rsid w:val="003A2D01"/>
    <w:rsid w:val="003A3C22"/>
    <w:rsid w:val="003B24B8"/>
    <w:rsid w:val="003B3C9B"/>
    <w:rsid w:val="003B6CD5"/>
    <w:rsid w:val="003B7E36"/>
    <w:rsid w:val="003C1AC3"/>
    <w:rsid w:val="003C2312"/>
    <w:rsid w:val="003C2C91"/>
    <w:rsid w:val="003D766F"/>
    <w:rsid w:val="003E1337"/>
    <w:rsid w:val="003E1355"/>
    <w:rsid w:val="003E1F6E"/>
    <w:rsid w:val="003E28C6"/>
    <w:rsid w:val="003E5254"/>
    <w:rsid w:val="003F10F7"/>
    <w:rsid w:val="0040147A"/>
    <w:rsid w:val="0040518F"/>
    <w:rsid w:val="00405411"/>
    <w:rsid w:val="00406C2D"/>
    <w:rsid w:val="0041309E"/>
    <w:rsid w:val="00425C7C"/>
    <w:rsid w:val="00432419"/>
    <w:rsid w:val="00437599"/>
    <w:rsid w:val="0044010A"/>
    <w:rsid w:val="004434CA"/>
    <w:rsid w:val="00450A5A"/>
    <w:rsid w:val="00455A10"/>
    <w:rsid w:val="004565CF"/>
    <w:rsid w:val="004633EF"/>
    <w:rsid w:val="00465DAB"/>
    <w:rsid w:val="00467D56"/>
    <w:rsid w:val="00471A74"/>
    <w:rsid w:val="004720B2"/>
    <w:rsid w:val="0047609F"/>
    <w:rsid w:val="00476619"/>
    <w:rsid w:val="004806A8"/>
    <w:rsid w:val="00482224"/>
    <w:rsid w:val="00486079"/>
    <w:rsid w:val="00486D00"/>
    <w:rsid w:val="00493B0D"/>
    <w:rsid w:val="004A0DF0"/>
    <w:rsid w:val="004A7A2D"/>
    <w:rsid w:val="004B33B7"/>
    <w:rsid w:val="004B4D6D"/>
    <w:rsid w:val="004C259D"/>
    <w:rsid w:val="004C7ABC"/>
    <w:rsid w:val="004D1AB4"/>
    <w:rsid w:val="004D2F23"/>
    <w:rsid w:val="004E12A2"/>
    <w:rsid w:val="004E19F0"/>
    <w:rsid w:val="004F5914"/>
    <w:rsid w:val="00501291"/>
    <w:rsid w:val="005013FB"/>
    <w:rsid w:val="00502289"/>
    <w:rsid w:val="00502E97"/>
    <w:rsid w:val="005048AF"/>
    <w:rsid w:val="00526670"/>
    <w:rsid w:val="00531033"/>
    <w:rsid w:val="00533186"/>
    <w:rsid w:val="00547E23"/>
    <w:rsid w:val="00547FDD"/>
    <w:rsid w:val="0056179B"/>
    <w:rsid w:val="005626F1"/>
    <w:rsid w:val="005632B3"/>
    <w:rsid w:val="00564190"/>
    <w:rsid w:val="00570B29"/>
    <w:rsid w:val="005770D7"/>
    <w:rsid w:val="0057778C"/>
    <w:rsid w:val="00585FAE"/>
    <w:rsid w:val="00592205"/>
    <w:rsid w:val="005A01ED"/>
    <w:rsid w:val="005A4D1A"/>
    <w:rsid w:val="005B319E"/>
    <w:rsid w:val="005B31F5"/>
    <w:rsid w:val="005B50E5"/>
    <w:rsid w:val="005B744B"/>
    <w:rsid w:val="005C1075"/>
    <w:rsid w:val="005C1ABF"/>
    <w:rsid w:val="005D74F0"/>
    <w:rsid w:val="005E0415"/>
    <w:rsid w:val="005E0983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13C2"/>
    <w:rsid w:val="0064514E"/>
    <w:rsid w:val="00646140"/>
    <w:rsid w:val="00650184"/>
    <w:rsid w:val="006512DA"/>
    <w:rsid w:val="0065198F"/>
    <w:rsid w:val="006558E6"/>
    <w:rsid w:val="00656D46"/>
    <w:rsid w:val="00667AA0"/>
    <w:rsid w:val="00667E83"/>
    <w:rsid w:val="0069330A"/>
    <w:rsid w:val="00694E09"/>
    <w:rsid w:val="00695EFB"/>
    <w:rsid w:val="00696AB6"/>
    <w:rsid w:val="00697A29"/>
    <w:rsid w:val="006A20FF"/>
    <w:rsid w:val="006A6A25"/>
    <w:rsid w:val="006B5406"/>
    <w:rsid w:val="006B6FF9"/>
    <w:rsid w:val="006C7D7F"/>
    <w:rsid w:val="006D2667"/>
    <w:rsid w:val="006D3BE7"/>
    <w:rsid w:val="006E11F9"/>
    <w:rsid w:val="006E4E00"/>
    <w:rsid w:val="006E62CD"/>
    <w:rsid w:val="006F0ED1"/>
    <w:rsid w:val="006F1B63"/>
    <w:rsid w:val="006F3DB9"/>
    <w:rsid w:val="0070693E"/>
    <w:rsid w:val="00710520"/>
    <w:rsid w:val="007121B5"/>
    <w:rsid w:val="00712EBB"/>
    <w:rsid w:val="007132C5"/>
    <w:rsid w:val="00714DDB"/>
    <w:rsid w:val="00717AF3"/>
    <w:rsid w:val="00732974"/>
    <w:rsid w:val="00733D19"/>
    <w:rsid w:val="00733EDF"/>
    <w:rsid w:val="007364FB"/>
    <w:rsid w:val="00736FA1"/>
    <w:rsid w:val="007373C8"/>
    <w:rsid w:val="007416E4"/>
    <w:rsid w:val="00744A72"/>
    <w:rsid w:val="00750EAC"/>
    <w:rsid w:val="0075577B"/>
    <w:rsid w:val="00760305"/>
    <w:rsid w:val="007670A0"/>
    <w:rsid w:val="00771AA2"/>
    <w:rsid w:val="00774ABE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A6BF2"/>
    <w:rsid w:val="007B05DC"/>
    <w:rsid w:val="007B0826"/>
    <w:rsid w:val="007B29F8"/>
    <w:rsid w:val="007B6093"/>
    <w:rsid w:val="007F1C5B"/>
    <w:rsid w:val="007F58B1"/>
    <w:rsid w:val="007F7876"/>
    <w:rsid w:val="00800C59"/>
    <w:rsid w:val="00803F7F"/>
    <w:rsid w:val="00812F63"/>
    <w:rsid w:val="008144EE"/>
    <w:rsid w:val="00817118"/>
    <w:rsid w:val="00817C5E"/>
    <w:rsid w:val="0082139E"/>
    <w:rsid w:val="0082482E"/>
    <w:rsid w:val="00841489"/>
    <w:rsid w:val="0085041A"/>
    <w:rsid w:val="00855BEB"/>
    <w:rsid w:val="00857A28"/>
    <w:rsid w:val="00861EC7"/>
    <w:rsid w:val="008719A9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2199"/>
    <w:rsid w:val="008D3700"/>
    <w:rsid w:val="008D6337"/>
    <w:rsid w:val="008E62BB"/>
    <w:rsid w:val="008F3761"/>
    <w:rsid w:val="009218D6"/>
    <w:rsid w:val="009275EB"/>
    <w:rsid w:val="00941ED8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101E"/>
    <w:rsid w:val="009B2985"/>
    <w:rsid w:val="009B4708"/>
    <w:rsid w:val="009C0C98"/>
    <w:rsid w:val="009C3526"/>
    <w:rsid w:val="009D21DB"/>
    <w:rsid w:val="009E39CE"/>
    <w:rsid w:val="009F0879"/>
    <w:rsid w:val="009F47BB"/>
    <w:rsid w:val="00A044E5"/>
    <w:rsid w:val="00A06721"/>
    <w:rsid w:val="00A072D8"/>
    <w:rsid w:val="00A17A0F"/>
    <w:rsid w:val="00A20DD3"/>
    <w:rsid w:val="00A36FFC"/>
    <w:rsid w:val="00A64410"/>
    <w:rsid w:val="00A6745E"/>
    <w:rsid w:val="00A74E4A"/>
    <w:rsid w:val="00A82B26"/>
    <w:rsid w:val="00AA3A8C"/>
    <w:rsid w:val="00AA3AC7"/>
    <w:rsid w:val="00AB67CF"/>
    <w:rsid w:val="00AC3D34"/>
    <w:rsid w:val="00AC3E99"/>
    <w:rsid w:val="00AC4513"/>
    <w:rsid w:val="00AC496A"/>
    <w:rsid w:val="00AD5373"/>
    <w:rsid w:val="00AD5E59"/>
    <w:rsid w:val="00AE26E3"/>
    <w:rsid w:val="00AE3AF1"/>
    <w:rsid w:val="00AE71D3"/>
    <w:rsid w:val="00AF2F54"/>
    <w:rsid w:val="00B132A2"/>
    <w:rsid w:val="00B139D0"/>
    <w:rsid w:val="00B1498E"/>
    <w:rsid w:val="00B14B93"/>
    <w:rsid w:val="00B14E1E"/>
    <w:rsid w:val="00B16B9A"/>
    <w:rsid w:val="00B17CB1"/>
    <w:rsid w:val="00B21480"/>
    <w:rsid w:val="00B22E54"/>
    <w:rsid w:val="00B311B7"/>
    <w:rsid w:val="00B31DC0"/>
    <w:rsid w:val="00B36357"/>
    <w:rsid w:val="00B36C29"/>
    <w:rsid w:val="00B36E25"/>
    <w:rsid w:val="00B475FA"/>
    <w:rsid w:val="00B50970"/>
    <w:rsid w:val="00B90527"/>
    <w:rsid w:val="00B929F4"/>
    <w:rsid w:val="00B942F3"/>
    <w:rsid w:val="00B945CD"/>
    <w:rsid w:val="00B96CEC"/>
    <w:rsid w:val="00BA12A8"/>
    <w:rsid w:val="00BB0F2B"/>
    <w:rsid w:val="00BB55BF"/>
    <w:rsid w:val="00BB5949"/>
    <w:rsid w:val="00BC3856"/>
    <w:rsid w:val="00BC6B91"/>
    <w:rsid w:val="00BD533B"/>
    <w:rsid w:val="00BD6522"/>
    <w:rsid w:val="00BE7228"/>
    <w:rsid w:val="00C21356"/>
    <w:rsid w:val="00C27C9D"/>
    <w:rsid w:val="00C27FC3"/>
    <w:rsid w:val="00C3531C"/>
    <w:rsid w:val="00C51679"/>
    <w:rsid w:val="00C53C4A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A3DE6"/>
    <w:rsid w:val="00CB59CB"/>
    <w:rsid w:val="00CB5AFF"/>
    <w:rsid w:val="00CC0C96"/>
    <w:rsid w:val="00CC2317"/>
    <w:rsid w:val="00CD1853"/>
    <w:rsid w:val="00CE443B"/>
    <w:rsid w:val="00CE4A32"/>
    <w:rsid w:val="00D0385F"/>
    <w:rsid w:val="00D0757E"/>
    <w:rsid w:val="00D1799B"/>
    <w:rsid w:val="00D23973"/>
    <w:rsid w:val="00D33B20"/>
    <w:rsid w:val="00D37605"/>
    <w:rsid w:val="00D4322B"/>
    <w:rsid w:val="00D468BC"/>
    <w:rsid w:val="00D665FB"/>
    <w:rsid w:val="00D66918"/>
    <w:rsid w:val="00D67698"/>
    <w:rsid w:val="00D71AD6"/>
    <w:rsid w:val="00D75265"/>
    <w:rsid w:val="00D82A27"/>
    <w:rsid w:val="00D843A8"/>
    <w:rsid w:val="00DA1816"/>
    <w:rsid w:val="00DA38EF"/>
    <w:rsid w:val="00DA3F25"/>
    <w:rsid w:val="00DA7D82"/>
    <w:rsid w:val="00DB02C6"/>
    <w:rsid w:val="00DB31B5"/>
    <w:rsid w:val="00DB49A0"/>
    <w:rsid w:val="00DC261B"/>
    <w:rsid w:val="00DC3176"/>
    <w:rsid w:val="00DC34AB"/>
    <w:rsid w:val="00DC4120"/>
    <w:rsid w:val="00DC7F4C"/>
    <w:rsid w:val="00DD2042"/>
    <w:rsid w:val="00DD24DC"/>
    <w:rsid w:val="00DD37B9"/>
    <w:rsid w:val="00DD5BF2"/>
    <w:rsid w:val="00DD6D0C"/>
    <w:rsid w:val="00DE669E"/>
    <w:rsid w:val="00DE6759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57B61"/>
    <w:rsid w:val="00E623B9"/>
    <w:rsid w:val="00E63440"/>
    <w:rsid w:val="00E63E58"/>
    <w:rsid w:val="00E66054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3D72"/>
    <w:rsid w:val="00EE70A0"/>
    <w:rsid w:val="00EF5679"/>
    <w:rsid w:val="00F16FA8"/>
    <w:rsid w:val="00F24E17"/>
    <w:rsid w:val="00F252BD"/>
    <w:rsid w:val="00F31256"/>
    <w:rsid w:val="00F31A9E"/>
    <w:rsid w:val="00F339C3"/>
    <w:rsid w:val="00F41160"/>
    <w:rsid w:val="00F44935"/>
    <w:rsid w:val="00F473A1"/>
    <w:rsid w:val="00F53793"/>
    <w:rsid w:val="00F5770B"/>
    <w:rsid w:val="00F643DE"/>
    <w:rsid w:val="00F64E10"/>
    <w:rsid w:val="00F6566C"/>
    <w:rsid w:val="00F7633B"/>
    <w:rsid w:val="00F77269"/>
    <w:rsid w:val="00F83D93"/>
    <w:rsid w:val="00F8679F"/>
    <w:rsid w:val="00F87A8D"/>
    <w:rsid w:val="00F933C4"/>
    <w:rsid w:val="00F955C0"/>
    <w:rsid w:val="00F975A5"/>
    <w:rsid w:val="00F979F6"/>
    <w:rsid w:val="00FB169D"/>
    <w:rsid w:val="00FB2380"/>
    <w:rsid w:val="00FB5668"/>
    <w:rsid w:val="00FB5C62"/>
    <w:rsid w:val="00FC5CBC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CDD6"/>
  <w15:docId w15:val="{6A2BA594-4018-4A01-AB31-E7A98EC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FCA0-3C98-42FF-A4C5-4EAC0B7F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Екатерина Автаева</cp:lastModifiedBy>
  <cp:revision>44</cp:revision>
  <cp:lastPrinted>2022-06-27T04:49:00Z</cp:lastPrinted>
  <dcterms:created xsi:type="dcterms:W3CDTF">2023-08-23T04:35:00Z</dcterms:created>
  <dcterms:modified xsi:type="dcterms:W3CDTF">2025-07-29T04:09:00Z</dcterms:modified>
</cp:coreProperties>
</file>