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984" w:rsidRPr="00BE5F9A" w:rsidRDefault="00E71984" w:rsidP="00AD792D">
      <w:pPr>
        <w:jc w:val="center"/>
        <w:rPr>
          <w:b/>
          <w:bCs/>
        </w:rPr>
      </w:pPr>
      <w:r w:rsidRPr="00BE5F9A">
        <w:rPr>
          <w:b/>
          <w:bCs/>
        </w:rPr>
        <w:t xml:space="preserve">Приложение № </w:t>
      </w:r>
      <w:r w:rsidR="00970F04" w:rsidRPr="00BE5F9A">
        <w:rPr>
          <w:b/>
          <w:bCs/>
        </w:rPr>
        <w:t>3</w:t>
      </w:r>
    </w:p>
    <w:p w:rsidR="00E71984" w:rsidRPr="00BE5F9A" w:rsidRDefault="00E71984" w:rsidP="00AD792D">
      <w:pPr>
        <w:jc w:val="center"/>
        <w:rPr>
          <w:b/>
          <w:bCs/>
        </w:rPr>
      </w:pPr>
      <w:r w:rsidRPr="00BE5F9A">
        <w:rPr>
          <w:b/>
          <w:bCs/>
        </w:rPr>
        <w:t>к договору №_</w:t>
      </w:r>
      <w:r w:rsidR="005F20FD" w:rsidRPr="00BE5F9A">
        <w:rPr>
          <w:b/>
          <w:bCs/>
        </w:rPr>
        <w:t>__</w:t>
      </w:r>
      <w:r w:rsidRPr="00BE5F9A">
        <w:rPr>
          <w:b/>
          <w:bCs/>
        </w:rPr>
        <w:t>___ от _</w:t>
      </w:r>
      <w:r w:rsidR="005F20FD" w:rsidRPr="00BE5F9A">
        <w:rPr>
          <w:b/>
          <w:bCs/>
        </w:rPr>
        <w:t>____</w:t>
      </w:r>
      <w:r w:rsidRPr="00BE5F9A">
        <w:rPr>
          <w:b/>
          <w:bCs/>
        </w:rPr>
        <w:t>_____20</w:t>
      </w:r>
      <w:r w:rsidR="005F20FD" w:rsidRPr="00BE5F9A">
        <w:rPr>
          <w:b/>
          <w:bCs/>
        </w:rPr>
        <w:t>____</w:t>
      </w:r>
      <w:r w:rsidRPr="00BE5F9A">
        <w:rPr>
          <w:b/>
          <w:bCs/>
        </w:rPr>
        <w:t xml:space="preserve">_г. на оказание услуг морского порта </w:t>
      </w:r>
    </w:p>
    <w:p w:rsidR="00E71984" w:rsidRPr="00BE5F9A" w:rsidRDefault="00E71984" w:rsidP="00AD792D">
      <w:pPr>
        <w:jc w:val="center"/>
        <w:rPr>
          <w:b/>
          <w:bCs/>
        </w:rPr>
      </w:pPr>
      <w:r w:rsidRPr="00BE5F9A">
        <w:rPr>
          <w:b/>
          <w:bCs/>
        </w:rPr>
        <w:t>«</w:t>
      </w:r>
      <w:r w:rsidR="00B827A5" w:rsidRPr="00BE5F9A">
        <w:rPr>
          <w:b/>
          <w:bCs/>
        </w:rPr>
        <w:t xml:space="preserve">Хранение </w:t>
      </w:r>
      <w:r w:rsidR="00B827A5" w:rsidRPr="00BE5F9A">
        <w:rPr>
          <w:rStyle w:val="s0"/>
          <w:b/>
          <w:sz w:val="24"/>
          <w:szCs w:val="24"/>
        </w:rPr>
        <w:t>товаров и транспортных средств</w:t>
      </w:r>
      <w:r w:rsidRPr="00BE5F9A">
        <w:rPr>
          <w:b/>
          <w:bCs/>
        </w:rPr>
        <w:t>»</w:t>
      </w:r>
    </w:p>
    <w:p w:rsidR="000A4116" w:rsidRPr="00BE5F9A" w:rsidRDefault="000A4116" w:rsidP="00AD792D">
      <w:pPr>
        <w:jc w:val="both"/>
      </w:pPr>
    </w:p>
    <w:p w:rsidR="00E71984" w:rsidRPr="00BE5F9A" w:rsidRDefault="00E71984" w:rsidP="00AD792D">
      <w:pPr>
        <w:jc w:val="both"/>
      </w:pPr>
      <w:r w:rsidRPr="00BE5F9A">
        <w:t xml:space="preserve">г. Актау                                                                                     </w:t>
      </w:r>
      <w:r w:rsidR="00340C9D" w:rsidRPr="00BE5F9A">
        <w:t xml:space="preserve">   </w:t>
      </w:r>
      <w:r w:rsidR="00C7268C" w:rsidRPr="00BE5F9A">
        <w:t xml:space="preserve"> </w:t>
      </w:r>
      <w:r w:rsidRPr="00BE5F9A">
        <w:t>«</w:t>
      </w:r>
      <w:r w:rsidR="005F20FD" w:rsidRPr="00BE5F9A">
        <w:t>___</w:t>
      </w:r>
      <w:r w:rsidRPr="00BE5F9A">
        <w:t>___» ____________ 20</w:t>
      </w:r>
      <w:r w:rsidR="005F20FD" w:rsidRPr="00BE5F9A">
        <w:t xml:space="preserve">       </w:t>
      </w:r>
      <w:r w:rsidRPr="00BE5F9A">
        <w:t xml:space="preserve"> г.</w:t>
      </w:r>
    </w:p>
    <w:p w:rsidR="000A4116" w:rsidRPr="00BE5F9A" w:rsidRDefault="000A4116" w:rsidP="00AD792D">
      <w:pPr>
        <w:jc w:val="both"/>
        <w:rPr>
          <w:bCs/>
        </w:rPr>
      </w:pPr>
    </w:p>
    <w:p w:rsidR="00E71984" w:rsidRPr="00BE5F9A" w:rsidRDefault="00E71984" w:rsidP="00B61D1D">
      <w:pPr>
        <w:tabs>
          <w:tab w:val="left" w:pos="567"/>
        </w:tabs>
        <w:ind w:firstLine="425"/>
        <w:jc w:val="both"/>
      </w:pPr>
      <w:proofErr w:type="gramStart"/>
      <w:r w:rsidRPr="00BE5F9A">
        <w:rPr>
          <w:b/>
        </w:rPr>
        <w:t xml:space="preserve">Акционерное </w:t>
      </w:r>
      <w:bookmarkStart w:id="0" w:name="_GoBack"/>
      <w:r w:rsidRPr="00BE5F9A">
        <w:rPr>
          <w:b/>
        </w:rPr>
        <w:t xml:space="preserve">общество «Национальная </w:t>
      </w:r>
      <w:r w:rsidR="005443F7" w:rsidRPr="00BE5F9A">
        <w:rPr>
          <w:b/>
        </w:rPr>
        <w:t>к</w:t>
      </w:r>
      <w:r w:rsidRPr="00BE5F9A">
        <w:rPr>
          <w:b/>
        </w:rPr>
        <w:t>омпания «</w:t>
      </w:r>
      <w:proofErr w:type="spellStart"/>
      <w:r w:rsidRPr="00BE5F9A">
        <w:rPr>
          <w:b/>
        </w:rPr>
        <w:t>Актауский</w:t>
      </w:r>
      <w:proofErr w:type="spellEnd"/>
      <w:r w:rsidR="005443F7" w:rsidRPr="00BE5F9A">
        <w:rPr>
          <w:b/>
        </w:rPr>
        <w:t xml:space="preserve"> международный</w:t>
      </w:r>
      <w:r w:rsidRPr="00BE5F9A">
        <w:rPr>
          <w:b/>
        </w:rPr>
        <w:t xml:space="preserve"> морской торговый порт»</w:t>
      </w:r>
      <w:r w:rsidR="005443F7" w:rsidRPr="00BE5F9A">
        <w:rPr>
          <w:b/>
        </w:rPr>
        <w:t xml:space="preserve"> (далее – морской порт/порт)</w:t>
      </w:r>
      <w:r w:rsidR="00B61D1D" w:rsidRPr="00BE5F9A">
        <w:t xml:space="preserve"> -</w:t>
      </w:r>
      <w:r w:rsidRPr="00BE5F9A">
        <w:t xml:space="preserve"> </w:t>
      </w:r>
      <w:r w:rsidR="00CE48FE" w:rsidRPr="00BE5F9A">
        <w:t xml:space="preserve">«Исполнитель», </w:t>
      </w:r>
      <w:r w:rsidR="0094307D" w:rsidRPr="00BE5F9A">
        <w:t xml:space="preserve">в лице </w:t>
      </w:r>
      <w:proofErr w:type="spellStart"/>
      <w:r w:rsidR="002C07E5" w:rsidRPr="00BE5F9A">
        <w:t>и.о</w:t>
      </w:r>
      <w:proofErr w:type="spellEnd"/>
      <w:r w:rsidR="002C07E5" w:rsidRPr="00BE5F9A">
        <w:t xml:space="preserve">. исполнительного директора по коммерческой работе </w:t>
      </w:r>
      <w:proofErr w:type="spellStart"/>
      <w:r w:rsidR="002C07E5" w:rsidRPr="00BE5F9A">
        <w:t>Жакупова</w:t>
      </w:r>
      <w:proofErr w:type="spellEnd"/>
      <w:r w:rsidR="002C07E5" w:rsidRPr="00BE5F9A">
        <w:t xml:space="preserve"> А.К</w:t>
      </w:r>
      <w:r w:rsidR="006C7F15" w:rsidRPr="00BE5F9A">
        <w:t xml:space="preserve">., действующего на основании доверенности </w:t>
      </w:r>
      <w:r w:rsidR="00E478B1" w:rsidRPr="00E478B1">
        <w:t>№01-03-09/3213 от 29.08.2025 г.</w:t>
      </w:r>
      <w:r w:rsidR="006C7F15" w:rsidRPr="00BE5F9A">
        <w:t xml:space="preserve">, </w:t>
      </w:r>
      <w:r w:rsidR="00CE48FE" w:rsidRPr="00BE5F9A">
        <w:t xml:space="preserve">и  </w:t>
      </w:r>
      <w:r w:rsidR="005644FA" w:rsidRPr="00BE5F9A">
        <w:rPr>
          <w:b/>
        </w:rPr>
        <w:t>ТОО</w:t>
      </w:r>
      <w:r w:rsidR="006B07B1" w:rsidRPr="00BE5F9A">
        <w:rPr>
          <w:b/>
        </w:rPr>
        <w:t xml:space="preserve"> «</w:t>
      </w:r>
      <w:r w:rsidR="0034439B" w:rsidRPr="00BE5F9A">
        <w:rPr>
          <w:b/>
        </w:rPr>
        <w:t>_______________</w:t>
      </w:r>
      <w:r w:rsidR="006B07B1" w:rsidRPr="00BE5F9A">
        <w:rPr>
          <w:b/>
        </w:rPr>
        <w:t>»</w:t>
      </w:r>
      <w:r w:rsidR="006F4DB0" w:rsidRPr="00BE5F9A">
        <w:rPr>
          <w:b/>
        </w:rPr>
        <w:t xml:space="preserve">, </w:t>
      </w:r>
      <w:r w:rsidR="005644FA" w:rsidRPr="00BE5F9A">
        <w:t xml:space="preserve">именуемое </w:t>
      </w:r>
      <w:r w:rsidR="00BA360B" w:rsidRPr="00BE5F9A">
        <w:t xml:space="preserve">в дальнейшем «Заказчик», в лице </w:t>
      </w:r>
      <w:r w:rsidR="0034439B" w:rsidRPr="00BE5F9A">
        <w:t>__________________</w:t>
      </w:r>
      <w:r w:rsidR="006F4DB0" w:rsidRPr="00BE5F9A">
        <w:t xml:space="preserve">, </w:t>
      </w:r>
      <w:r w:rsidR="005644FA" w:rsidRPr="00BE5F9A">
        <w:t>действующего</w:t>
      </w:r>
      <w:r w:rsidR="00FE3FFE" w:rsidRPr="00BE5F9A">
        <w:t xml:space="preserve"> на основании Устава, </w:t>
      </w:r>
      <w:r w:rsidRPr="00BE5F9A">
        <w:t>с другой стороны, заключили настоящее приложение</w:t>
      </w:r>
      <w:r w:rsidR="00F42D1E" w:rsidRPr="00BE5F9A">
        <w:t xml:space="preserve"> №</w:t>
      </w:r>
      <w:r w:rsidR="005F20FD" w:rsidRPr="00BE5F9A">
        <w:t>3</w:t>
      </w:r>
      <w:r w:rsidRPr="00BE5F9A">
        <w:t xml:space="preserve"> </w:t>
      </w:r>
      <w:r w:rsidR="000A4116" w:rsidRPr="00BE5F9A">
        <w:t>(далее – Приложение)</w:t>
      </w:r>
      <w:r w:rsidR="000A4116" w:rsidRPr="00BE5F9A">
        <w:rPr>
          <w:b/>
          <w:bCs/>
        </w:rPr>
        <w:t xml:space="preserve"> </w:t>
      </w:r>
      <w:r w:rsidR="000A4116" w:rsidRPr="00BE5F9A">
        <w:t>о нижеследующем</w:t>
      </w:r>
      <w:r w:rsidRPr="00BE5F9A">
        <w:t>:</w:t>
      </w:r>
      <w:proofErr w:type="gramEnd"/>
    </w:p>
    <w:bookmarkEnd w:id="0"/>
    <w:p w:rsidR="00E71984" w:rsidRPr="00BE5F9A" w:rsidRDefault="00E71984" w:rsidP="00AD792D">
      <w:pPr>
        <w:jc w:val="both"/>
        <w:rPr>
          <w:rStyle w:val="s0"/>
          <w:color w:val="auto"/>
          <w:sz w:val="24"/>
          <w:szCs w:val="24"/>
        </w:rPr>
      </w:pPr>
    </w:p>
    <w:p w:rsidR="00E71984" w:rsidRPr="00BE5F9A" w:rsidRDefault="00340C9D" w:rsidP="00AD792D">
      <w:pPr>
        <w:jc w:val="center"/>
        <w:rPr>
          <w:rStyle w:val="s0"/>
          <w:b/>
          <w:color w:val="auto"/>
          <w:sz w:val="24"/>
          <w:szCs w:val="24"/>
        </w:rPr>
      </w:pPr>
      <w:r w:rsidRPr="00BE5F9A">
        <w:rPr>
          <w:rStyle w:val="s0"/>
          <w:b/>
          <w:color w:val="auto"/>
          <w:sz w:val="24"/>
          <w:szCs w:val="24"/>
        </w:rPr>
        <w:t xml:space="preserve">1. </w:t>
      </w:r>
      <w:r w:rsidR="00E71984" w:rsidRPr="00BE5F9A">
        <w:rPr>
          <w:rStyle w:val="s0"/>
          <w:b/>
          <w:color w:val="auto"/>
          <w:sz w:val="24"/>
          <w:szCs w:val="24"/>
        </w:rPr>
        <w:t>Предмет</w:t>
      </w:r>
      <w:r w:rsidRPr="00BE5F9A">
        <w:rPr>
          <w:rStyle w:val="s0"/>
          <w:b/>
          <w:color w:val="auto"/>
          <w:sz w:val="24"/>
          <w:szCs w:val="24"/>
        </w:rPr>
        <w:t xml:space="preserve"> </w:t>
      </w:r>
    </w:p>
    <w:p w:rsidR="00F47B0E" w:rsidRPr="00BE5F9A" w:rsidRDefault="00E71984" w:rsidP="00F47B0E">
      <w:pPr>
        <w:jc w:val="both"/>
      </w:pPr>
      <w:r w:rsidRPr="00BE5F9A">
        <w:rPr>
          <w:rStyle w:val="s0"/>
          <w:color w:val="auto"/>
          <w:sz w:val="24"/>
          <w:szCs w:val="24"/>
        </w:rPr>
        <w:t xml:space="preserve">1.1. </w:t>
      </w:r>
      <w:r w:rsidR="009D369D" w:rsidRPr="00BE5F9A">
        <w:t>Исполнитель предоставляет услуги хранения товаров, транспортных средств</w:t>
      </w:r>
      <w:r w:rsidR="00F47B0E" w:rsidRPr="00BE5F9A">
        <w:t xml:space="preserve">, грузов в контейнерах, тарно-штучных, навалочных грузов, а также прочих генеральных грузов                          </w:t>
      </w:r>
      <w:r w:rsidR="005443F7" w:rsidRPr="00BE5F9A">
        <w:t xml:space="preserve">  </w:t>
      </w:r>
      <w:r w:rsidR="00F47B0E" w:rsidRPr="00BE5F9A">
        <w:t>(далее – груз);</w:t>
      </w:r>
    </w:p>
    <w:p w:rsidR="009D369D" w:rsidRPr="00BE5F9A" w:rsidRDefault="00F47B0E" w:rsidP="00F47B0E">
      <w:pPr>
        <w:jc w:val="both"/>
      </w:pPr>
      <w:r w:rsidRPr="00BE5F9A">
        <w:t xml:space="preserve">-   </w:t>
      </w:r>
      <w:r w:rsidR="00113870" w:rsidRPr="00BE5F9A">
        <w:t>на склад</w:t>
      </w:r>
      <w:r w:rsidR="009E7D0F" w:rsidRPr="00BE5F9A">
        <w:t>е</w:t>
      </w:r>
      <w:r w:rsidR="00113870" w:rsidRPr="00BE5F9A">
        <w:t xml:space="preserve"> временного хранения </w:t>
      </w:r>
      <w:r w:rsidR="00FC6A19" w:rsidRPr="00BE5F9A">
        <w:t>(</w:t>
      </w:r>
      <w:r w:rsidR="00113870" w:rsidRPr="00BE5F9A">
        <w:rPr>
          <w:rFonts w:ascii="Monserrat" w:hAnsi="Monserrat"/>
          <w:color w:val="000000"/>
          <w:shd w:val="clear" w:color="auto" w:fill="FFFFFF"/>
        </w:rPr>
        <w:t>СВХ</w:t>
      </w:r>
      <w:r w:rsidR="00FC6A19" w:rsidRPr="00BE5F9A">
        <w:rPr>
          <w:rFonts w:ascii="Monserrat" w:hAnsi="Monserrat"/>
          <w:color w:val="000000"/>
          <w:shd w:val="clear" w:color="auto" w:fill="FFFFFF"/>
        </w:rPr>
        <w:t>)</w:t>
      </w:r>
      <w:r w:rsidR="00113870" w:rsidRPr="00BE5F9A">
        <w:rPr>
          <w:rFonts w:ascii="Monserrat" w:hAnsi="Monserrat"/>
          <w:color w:val="000000"/>
          <w:shd w:val="clear" w:color="auto" w:fill="FFFFFF"/>
        </w:rPr>
        <w:t xml:space="preserve"> </w:t>
      </w:r>
      <w:r w:rsidRPr="00BE5F9A">
        <w:rPr>
          <w:rFonts w:ascii="Monserrat" w:hAnsi="Monserrat"/>
          <w:color w:val="000000"/>
          <w:shd w:val="clear" w:color="auto" w:fill="FFFFFF"/>
        </w:rPr>
        <w:t xml:space="preserve">которое </w:t>
      </w:r>
      <w:r w:rsidR="00113870" w:rsidRPr="00BE5F9A">
        <w:rPr>
          <w:rFonts w:ascii="Monserrat" w:hAnsi="Monserrat"/>
          <w:color w:val="000000"/>
          <w:shd w:val="clear" w:color="auto" w:fill="FFFFFF"/>
        </w:rPr>
        <w:t>осуществляется под строгим таможенным контролем</w:t>
      </w:r>
      <w:r w:rsidRPr="00BE5F9A">
        <w:rPr>
          <w:rFonts w:ascii="Monserrat" w:hAnsi="Monserrat"/>
          <w:color w:val="000000"/>
          <w:shd w:val="clear" w:color="auto" w:fill="FFFFFF"/>
        </w:rPr>
        <w:t>, и</w:t>
      </w:r>
      <w:r w:rsidR="009E7D0F" w:rsidRPr="00BE5F9A">
        <w:rPr>
          <w:rFonts w:ascii="Monserrat" w:hAnsi="Monserrat"/>
          <w:color w:val="22262D"/>
          <w:shd w:val="clear" w:color="auto" w:fill="FFFFFF"/>
        </w:rPr>
        <w:t>сключая доступ третьих лиц к грузу до завершения процедуры таможенного оформления</w:t>
      </w:r>
      <w:r w:rsidR="009E7D0F" w:rsidRPr="00BE5F9A">
        <w:t xml:space="preserve"> и иных требований</w:t>
      </w:r>
      <w:r w:rsidR="005443F7" w:rsidRPr="00BE5F9A">
        <w:t>,</w:t>
      </w:r>
      <w:r w:rsidR="009E7D0F" w:rsidRPr="00BE5F9A">
        <w:t xml:space="preserve"> связанных с   </w:t>
      </w:r>
      <w:r w:rsidRPr="00BE5F9A">
        <w:t>Кодексом Республики Казахстан о таможенном регулировании в РК</w:t>
      </w:r>
      <w:r w:rsidR="009E7D0F" w:rsidRPr="00BE5F9A">
        <w:t xml:space="preserve">;                </w:t>
      </w:r>
    </w:p>
    <w:p w:rsidR="009D369D" w:rsidRPr="00BE5F9A" w:rsidRDefault="009D369D" w:rsidP="009D369D">
      <w:pPr>
        <w:jc w:val="both"/>
      </w:pPr>
      <w:r w:rsidRPr="00BE5F9A">
        <w:t xml:space="preserve">-    </w:t>
      </w:r>
      <w:r w:rsidR="00CE48FE" w:rsidRPr="00BE5F9A">
        <w:t xml:space="preserve"> </w:t>
      </w:r>
      <w:r w:rsidRPr="00BE5F9A">
        <w:t>на крытом складе или открытых площадках.</w:t>
      </w:r>
    </w:p>
    <w:p w:rsidR="005116E6" w:rsidRPr="00BE5F9A" w:rsidRDefault="005116E6" w:rsidP="00AD792D">
      <w:pPr>
        <w:jc w:val="both"/>
        <w:rPr>
          <w:rStyle w:val="s0"/>
          <w:color w:val="auto"/>
          <w:sz w:val="24"/>
          <w:szCs w:val="24"/>
        </w:rPr>
      </w:pPr>
      <w:r w:rsidRPr="00BE5F9A">
        <w:rPr>
          <w:rStyle w:val="s0"/>
          <w:color w:val="auto"/>
          <w:sz w:val="24"/>
          <w:szCs w:val="24"/>
        </w:rPr>
        <w:t xml:space="preserve">1.2. Исполнитель принимает </w:t>
      </w:r>
      <w:r w:rsidR="009E7D0F" w:rsidRPr="00BE5F9A">
        <w:rPr>
          <w:rStyle w:val="s0"/>
          <w:color w:val="auto"/>
          <w:sz w:val="24"/>
          <w:szCs w:val="24"/>
        </w:rPr>
        <w:t xml:space="preserve">груз </w:t>
      </w:r>
      <w:r w:rsidRPr="00BE5F9A">
        <w:rPr>
          <w:rStyle w:val="s0"/>
          <w:color w:val="auto"/>
          <w:sz w:val="24"/>
          <w:szCs w:val="24"/>
        </w:rPr>
        <w:t xml:space="preserve">на хранение при условии дальнейшей его отправки </w:t>
      </w:r>
      <w:r w:rsidR="006069C9" w:rsidRPr="00BE5F9A">
        <w:rPr>
          <w:rStyle w:val="s0"/>
          <w:color w:val="auto"/>
          <w:sz w:val="24"/>
          <w:szCs w:val="24"/>
        </w:rPr>
        <w:t xml:space="preserve">в экспортно/импортном </w:t>
      </w:r>
      <w:r w:rsidR="009E7D0F" w:rsidRPr="00BE5F9A">
        <w:rPr>
          <w:rStyle w:val="s0"/>
          <w:color w:val="auto"/>
          <w:sz w:val="24"/>
          <w:szCs w:val="24"/>
        </w:rPr>
        <w:t xml:space="preserve">сообщении </w:t>
      </w:r>
      <w:r w:rsidR="00A753D1" w:rsidRPr="00BE5F9A">
        <w:rPr>
          <w:rStyle w:val="s0"/>
          <w:color w:val="auto"/>
          <w:sz w:val="24"/>
          <w:szCs w:val="24"/>
        </w:rPr>
        <w:t>с</w:t>
      </w:r>
      <w:r w:rsidR="009E7D0F" w:rsidRPr="00BE5F9A">
        <w:rPr>
          <w:rStyle w:val="s0"/>
          <w:color w:val="auto"/>
          <w:sz w:val="24"/>
          <w:szCs w:val="24"/>
        </w:rPr>
        <w:t xml:space="preserve"> соблюдени</w:t>
      </w:r>
      <w:r w:rsidR="00A753D1" w:rsidRPr="00BE5F9A">
        <w:rPr>
          <w:rStyle w:val="s0"/>
          <w:color w:val="auto"/>
          <w:sz w:val="24"/>
          <w:szCs w:val="24"/>
        </w:rPr>
        <w:t>ем</w:t>
      </w:r>
      <w:r w:rsidR="009E7D0F" w:rsidRPr="00BE5F9A">
        <w:rPr>
          <w:rStyle w:val="s0"/>
          <w:color w:val="auto"/>
          <w:sz w:val="24"/>
          <w:szCs w:val="24"/>
        </w:rPr>
        <w:t xml:space="preserve"> сроков хранения</w:t>
      </w:r>
      <w:r w:rsidR="005443F7" w:rsidRPr="00BE5F9A">
        <w:rPr>
          <w:rStyle w:val="s0"/>
          <w:color w:val="auto"/>
          <w:sz w:val="24"/>
          <w:szCs w:val="24"/>
        </w:rPr>
        <w:t>,</w:t>
      </w:r>
      <w:r w:rsidR="009E7D0F" w:rsidRPr="00BE5F9A">
        <w:rPr>
          <w:rStyle w:val="s0"/>
          <w:color w:val="auto"/>
          <w:sz w:val="24"/>
          <w:szCs w:val="24"/>
        </w:rPr>
        <w:t xml:space="preserve"> определённых Заказчиком и согласованных Исполнителем</w:t>
      </w:r>
      <w:r w:rsidR="002B2DDF" w:rsidRPr="00BE5F9A">
        <w:rPr>
          <w:rStyle w:val="s0"/>
          <w:color w:val="auto"/>
          <w:sz w:val="24"/>
          <w:szCs w:val="24"/>
        </w:rPr>
        <w:t>.</w:t>
      </w:r>
    </w:p>
    <w:p w:rsidR="0090185A" w:rsidRPr="00BE5F9A" w:rsidRDefault="0090185A" w:rsidP="00AD792D">
      <w:pPr>
        <w:jc w:val="both"/>
        <w:rPr>
          <w:b/>
          <w:bCs/>
        </w:rPr>
      </w:pPr>
    </w:p>
    <w:p w:rsidR="00E71984" w:rsidRPr="00BE5F9A" w:rsidRDefault="00E71984" w:rsidP="00AD792D">
      <w:pPr>
        <w:autoSpaceDE w:val="0"/>
        <w:autoSpaceDN w:val="0"/>
        <w:adjustRightInd w:val="0"/>
        <w:jc w:val="center"/>
        <w:rPr>
          <w:b/>
        </w:rPr>
      </w:pPr>
      <w:r w:rsidRPr="00BE5F9A">
        <w:rPr>
          <w:b/>
          <w:bCs/>
        </w:rPr>
        <w:t>2. Порядок расчетов</w:t>
      </w:r>
    </w:p>
    <w:p w:rsidR="005116E6" w:rsidRPr="00BE5F9A" w:rsidRDefault="005116E6" w:rsidP="00AD792D">
      <w:pPr>
        <w:tabs>
          <w:tab w:val="left" w:pos="567"/>
        </w:tabs>
        <w:jc w:val="both"/>
      </w:pPr>
      <w:r w:rsidRPr="00BE5F9A">
        <w:t>2.1.</w:t>
      </w:r>
      <w:r w:rsidRPr="00BE5F9A">
        <w:tab/>
        <w:t xml:space="preserve">Расчеты между </w:t>
      </w:r>
      <w:r w:rsidR="008704B7" w:rsidRPr="00BE5F9A">
        <w:t>С</w:t>
      </w:r>
      <w:r w:rsidRPr="00BE5F9A">
        <w:t xml:space="preserve">торонами осуществляются на основании выписываемых Исполнителем счетов за фактически оказанные </w:t>
      </w:r>
      <w:r w:rsidR="00F42D1E" w:rsidRPr="00BE5F9A">
        <w:t>У</w:t>
      </w:r>
      <w:r w:rsidRPr="00BE5F9A">
        <w:t>слуги.</w:t>
      </w:r>
    </w:p>
    <w:p w:rsidR="006069C9" w:rsidRPr="00BE5F9A" w:rsidRDefault="005116E6" w:rsidP="006069C9">
      <w:pPr>
        <w:tabs>
          <w:tab w:val="left" w:pos="567"/>
        </w:tabs>
        <w:jc w:val="both"/>
      </w:pPr>
      <w:r w:rsidRPr="00BE5F9A">
        <w:t>2.</w:t>
      </w:r>
      <w:r w:rsidR="00E337D1" w:rsidRPr="00BE5F9A">
        <w:t>2</w:t>
      </w:r>
      <w:r w:rsidRPr="00BE5F9A">
        <w:t>.</w:t>
      </w:r>
      <w:r w:rsidRPr="00BE5F9A">
        <w:tab/>
      </w:r>
      <w:r w:rsidR="006069C9" w:rsidRPr="00BE5F9A">
        <w:t>Платежи за Услуги производятся в следующем порядке:</w:t>
      </w:r>
    </w:p>
    <w:p w:rsidR="006069C9" w:rsidRPr="00BE5F9A" w:rsidRDefault="006069C9" w:rsidP="006069C9">
      <w:pPr>
        <w:tabs>
          <w:tab w:val="left" w:pos="567"/>
        </w:tabs>
        <w:jc w:val="both"/>
      </w:pPr>
      <w:r w:rsidRPr="00BE5F9A">
        <w:t>2.</w:t>
      </w:r>
      <w:r w:rsidR="00E337D1" w:rsidRPr="00BE5F9A">
        <w:t>2</w:t>
      </w:r>
      <w:r w:rsidRPr="00BE5F9A">
        <w:t>.1. В день получения всего груза Заказчик оплачивает услуги на основании выставленного счета до фактического вывоза Груза с территории Исполнителя.</w:t>
      </w:r>
    </w:p>
    <w:p w:rsidR="006069C9" w:rsidRPr="00BE5F9A" w:rsidRDefault="006069C9" w:rsidP="006069C9">
      <w:pPr>
        <w:tabs>
          <w:tab w:val="left" w:pos="567"/>
        </w:tabs>
        <w:jc w:val="both"/>
      </w:pPr>
      <w:r w:rsidRPr="00BE5F9A">
        <w:t>2.</w:t>
      </w:r>
      <w:r w:rsidR="00E337D1" w:rsidRPr="00BE5F9A">
        <w:t>2</w:t>
      </w:r>
      <w:r w:rsidRPr="00BE5F9A">
        <w:t>.2. При длительном хранении и получении груза партиями: ежемесячно в течение 5-ти календарных дней со дня выставления счета. В день получения последней партии Груза, Заказчиком производится окончательный расчет за оказанные Услуги, а также Заказчик оплачивает пени (при наличии), возмещает ущерб, убытки (в случае причинения) и т.д.</w:t>
      </w:r>
    </w:p>
    <w:p w:rsidR="005116E6" w:rsidRPr="00BE5F9A" w:rsidRDefault="005116E6" w:rsidP="006069C9">
      <w:pPr>
        <w:tabs>
          <w:tab w:val="left" w:pos="567"/>
        </w:tabs>
        <w:jc w:val="both"/>
        <w:rPr>
          <w:rStyle w:val="s0"/>
          <w:color w:val="auto"/>
          <w:sz w:val="24"/>
          <w:szCs w:val="24"/>
        </w:rPr>
      </w:pPr>
      <w:r w:rsidRPr="00BE5F9A">
        <w:rPr>
          <w:rStyle w:val="s0"/>
          <w:color w:val="auto"/>
          <w:sz w:val="24"/>
          <w:szCs w:val="24"/>
        </w:rPr>
        <w:t>2.</w:t>
      </w:r>
      <w:r w:rsidR="00E337D1" w:rsidRPr="00BE5F9A">
        <w:rPr>
          <w:rStyle w:val="s0"/>
          <w:color w:val="auto"/>
          <w:sz w:val="24"/>
          <w:szCs w:val="24"/>
        </w:rPr>
        <w:t>3</w:t>
      </w:r>
      <w:r w:rsidRPr="00BE5F9A">
        <w:rPr>
          <w:rStyle w:val="s0"/>
          <w:color w:val="auto"/>
          <w:sz w:val="24"/>
          <w:szCs w:val="24"/>
        </w:rPr>
        <w:t>.</w:t>
      </w:r>
      <w:r w:rsidRPr="00BE5F9A">
        <w:t xml:space="preserve"> </w:t>
      </w:r>
      <w:r w:rsidR="00CB1CBC" w:rsidRPr="00BE5F9A">
        <w:t xml:space="preserve">Истечение установленных таможенным законодательством сроков хранения </w:t>
      </w:r>
      <w:r w:rsidR="0097222A" w:rsidRPr="00BE5F9A">
        <w:t>Г</w:t>
      </w:r>
      <w:r w:rsidR="00CB1CBC" w:rsidRPr="00BE5F9A">
        <w:t xml:space="preserve">руза на СВХ не приостанавливает начисление платы за </w:t>
      </w:r>
      <w:r w:rsidR="0097222A" w:rsidRPr="00BE5F9A">
        <w:t>Услуги</w:t>
      </w:r>
      <w:r w:rsidR="00CB1CBC" w:rsidRPr="00BE5F9A">
        <w:t xml:space="preserve">. </w:t>
      </w:r>
      <w:r w:rsidRPr="00BE5F9A">
        <w:rPr>
          <w:rStyle w:val="s0"/>
          <w:color w:val="auto"/>
          <w:sz w:val="24"/>
          <w:szCs w:val="24"/>
        </w:rPr>
        <w:t xml:space="preserve">При наличии задолженности по оплате </w:t>
      </w:r>
      <w:r w:rsidR="00D53BEB" w:rsidRPr="00BE5F9A">
        <w:rPr>
          <w:rStyle w:val="s0"/>
          <w:color w:val="auto"/>
          <w:sz w:val="24"/>
          <w:szCs w:val="24"/>
        </w:rPr>
        <w:t>Услуг,</w:t>
      </w:r>
      <w:r w:rsidRPr="00BE5F9A">
        <w:rPr>
          <w:rStyle w:val="s0"/>
          <w:color w:val="auto"/>
          <w:sz w:val="24"/>
          <w:szCs w:val="24"/>
        </w:rPr>
        <w:t xml:space="preserve"> Исполнитель вправе удерживать </w:t>
      </w:r>
      <w:r w:rsidR="00C627A7" w:rsidRPr="00BE5F9A">
        <w:rPr>
          <w:rStyle w:val="s0"/>
          <w:color w:val="auto"/>
          <w:sz w:val="24"/>
          <w:szCs w:val="24"/>
        </w:rPr>
        <w:t>Груз</w:t>
      </w:r>
      <w:r w:rsidRPr="00BE5F9A">
        <w:rPr>
          <w:rStyle w:val="s0"/>
          <w:color w:val="auto"/>
          <w:sz w:val="24"/>
          <w:szCs w:val="24"/>
        </w:rPr>
        <w:t xml:space="preserve"> Заказчика</w:t>
      </w:r>
      <w:r w:rsidR="00D53BEB" w:rsidRPr="00BE5F9A">
        <w:rPr>
          <w:rStyle w:val="s0"/>
          <w:color w:val="auto"/>
          <w:sz w:val="24"/>
          <w:szCs w:val="24"/>
        </w:rPr>
        <w:t xml:space="preserve">, то есть </w:t>
      </w:r>
      <w:r w:rsidRPr="00BE5F9A">
        <w:rPr>
          <w:rStyle w:val="s0"/>
          <w:color w:val="auto"/>
          <w:sz w:val="24"/>
          <w:szCs w:val="24"/>
        </w:rPr>
        <w:t xml:space="preserve">не выдавать </w:t>
      </w:r>
      <w:r w:rsidR="00C627A7" w:rsidRPr="00BE5F9A">
        <w:rPr>
          <w:rStyle w:val="s0"/>
          <w:color w:val="auto"/>
          <w:sz w:val="24"/>
          <w:szCs w:val="24"/>
        </w:rPr>
        <w:t>Груз</w:t>
      </w:r>
      <w:r w:rsidRPr="00BE5F9A">
        <w:rPr>
          <w:rStyle w:val="s0"/>
          <w:color w:val="auto"/>
          <w:sz w:val="24"/>
          <w:szCs w:val="24"/>
        </w:rPr>
        <w:t xml:space="preserve"> Заказчику или третьему лицу, не отгружать </w:t>
      </w:r>
      <w:r w:rsidR="00C627A7" w:rsidRPr="00BE5F9A">
        <w:rPr>
          <w:rStyle w:val="s0"/>
          <w:color w:val="auto"/>
          <w:sz w:val="24"/>
          <w:szCs w:val="24"/>
        </w:rPr>
        <w:t>Груз</w:t>
      </w:r>
      <w:r w:rsidRPr="00BE5F9A">
        <w:rPr>
          <w:rStyle w:val="s0"/>
          <w:color w:val="auto"/>
          <w:sz w:val="24"/>
          <w:szCs w:val="24"/>
        </w:rPr>
        <w:t xml:space="preserve"> на судно </w:t>
      </w:r>
      <w:r w:rsidR="00D53BEB" w:rsidRPr="00BE5F9A">
        <w:t>или иной вид транспорта</w:t>
      </w:r>
      <w:r w:rsidR="000560BF" w:rsidRPr="00BE5F9A">
        <w:t>,</w:t>
      </w:r>
      <w:r w:rsidRPr="00BE5F9A">
        <w:rPr>
          <w:rStyle w:val="s0"/>
          <w:color w:val="auto"/>
          <w:sz w:val="24"/>
          <w:szCs w:val="24"/>
        </w:rPr>
        <w:t xml:space="preserve"> до полного погашения Заказчиком </w:t>
      </w:r>
      <w:r w:rsidR="000560BF" w:rsidRPr="00BE5F9A">
        <w:t>задолженности</w:t>
      </w:r>
      <w:r w:rsidRPr="00BE5F9A">
        <w:rPr>
          <w:rStyle w:val="s0"/>
          <w:color w:val="auto"/>
          <w:sz w:val="24"/>
          <w:szCs w:val="24"/>
        </w:rPr>
        <w:t>, штрафа, пени, ущерба, убытков и т.д.</w:t>
      </w:r>
      <w:r w:rsidR="004F17D2" w:rsidRPr="00BE5F9A">
        <w:rPr>
          <w:rStyle w:val="s0"/>
          <w:color w:val="auto"/>
          <w:sz w:val="24"/>
          <w:szCs w:val="24"/>
        </w:rPr>
        <w:t>,</w:t>
      </w:r>
      <w:r w:rsidR="000560BF" w:rsidRPr="00BE5F9A">
        <w:rPr>
          <w:rStyle w:val="s0"/>
          <w:color w:val="auto"/>
          <w:sz w:val="24"/>
          <w:szCs w:val="24"/>
        </w:rPr>
        <w:t xml:space="preserve"> </w:t>
      </w:r>
      <w:r w:rsidR="004F17D2" w:rsidRPr="00BE5F9A">
        <w:rPr>
          <w:rStyle w:val="s0"/>
          <w:color w:val="auto"/>
          <w:sz w:val="24"/>
          <w:szCs w:val="24"/>
        </w:rPr>
        <w:t xml:space="preserve">а так же </w:t>
      </w:r>
      <w:r w:rsidR="00A74558" w:rsidRPr="00BE5F9A">
        <w:rPr>
          <w:rStyle w:val="s0"/>
          <w:color w:val="auto"/>
          <w:sz w:val="24"/>
          <w:szCs w:val="24"/>
        </w:rPr>
        <w:t xml:space="preserve">вправе </w:t>
      </w:r>
      <w:r w:rsidR="004F17D2" w:rsidRPr="00BE5F9A">
        <w:rPr>
          <w:rStyle w:val="s0"/>
          <w:color w:val="auto"/>
          <w:sz w:val="24"/>
          <w:szCs w:val="24"/>
        </w:rPr>
        <w:t xml:space="preserve">реализовать </w:t>
      </w:r>
      <w:r w:rsidR="00C627A7" w:rsidRPr="00BE5F9A">
        <w:rPr>
          <w:rStyle w:val="s0"/>
          <w:color w:val="auto"/>
          <w:sz w:val="24"/>
          <w:szCs w:val="24"/>
        </w:rPr>
        <w:t>Груз</w:t>
      </w:r>
      <w:r w:rsidR="004F17D2" w:rsidRPr="00BE5F9A">
        <w:rPr>
          <w:rStyle w:val="s0"/>
          <w:color w:val="auto"/>
          <w:sz w:val="24"/>
          <w:szCs w:val="24"/>
        </w:rPr>
        <w:t xml:space="preserve"> в порядке и на условиях</w:t>
      </w:r>
      <w:r w:rsidR="005D73EF" w:rsidRPr="00BE5F9A">
        <w:rPr>
          <w:rStyle w:val="s0"/>
          <w:color w:val="auto"/>
          <w:sz w:val="24"/>
          <w:szCs w:val="24"/>
        </w:rPr>
        <w:t>,</w:t>
      </w:r>
      <w:r w:rsidR="004F17D2" w:rsidRPr="00BE5F9A">
        <w:rPr>
          <w:rStyle w:val="s0"/>
          <w:color w:val="auto"/>
          <w:sz w:val="24"/>
          <w:szCs w:val="24"/>
        </w:rPr>
        <w:t xml:space="preserve"> определённых настоящим Приложением.</w:t>
      </w:r>
      <w:r w:rsidR="00D53BEB" w:rsidRPr="00BE5F9A">
        <w:rPr>
          <w:rStyle w:val="s0"/>
          <w:color w:val="auto"/>
          <w:sz w:val="24"/>
          <w:szCs w:val="24"/>
        </w:rPr>
        <w:t xml:space="preserve"> </w:t>
      </w:r>
      <w:r w:rsidR="006069C9" w:rsidRPr="00BE5F9A">
        <w:rPr>
          <w:rStyle w:val="s0"/>
          <w:color w:val="auto"/>
          <w:sz w:val="24"/>
          <w:szCs w:val="24"/>
        </w:rPr>
        <w:t>При этом Заказчик обязан оплатить Исполнителю весь срок хранения.</w:t>
      </w:r>
    </w:p>
    <w:p w:rsidR="00E71984" w:rsidRPr="00BE5F9A" w:rsidRDefault="00E71984" w:rsidP="00AD792D">
      <w:pPr>
        <w:autoSpaceDE w:val="0"/>
        <w:autoSpaceDN w:val="0"/>
        <w:adjustRightInd w:val="0"/>
        <w:jc w:val="center"/>
        <w:rPr>
          <w:b/>
          <w:bCs/>
        </w:rPr>
      </w:pPr>
      <w:r w:rsidRPr="00BE5F9A">
        <w:rPr>
          <w:b/>
          <w:bCs/>
        </w:rPr>
        <w:t xml:space="preserve">             </w:t>
      </w:r>
    </w:p>
    <w:p w:rsidR="00E71984" w:rsidRPr="00BE5F9A" w:rsidRDefault="00E71984" w:rsidP="00AD792D">
      <w:pPr>
        <w:autoSpaceDE w:val="0"/>
        <w:autoSpaceDN w:val="0"/>
        <w:adjustRightInd w:val="0"/>
        <w:jc w:val="center"/>
        <w:rPr>
          <w:b/>
          <w:bCs/>
        </w:rPr>
      </w:pPr>
      <w:r w:rsidRPr="00BE5F9A">
        <w:rPr>
          <w:b/>
          <w:bCs/>
        </w:rPr>
        <w:t xml:space="preserve">       3. </w:t>
      </w:r>
      <w:r w:rsidR="00181457" w:rsidRPr="00BE5F9A">
        <w:rPr>
          <w:b/>
          <w:bCs/>
        </w:rPr>
        <w:t>О</w:t>
      </w:r>
      <w:r w:rsidRPr="00BE5F9A">
        <w:rPr>
          <w:b/>
          <w:bCs/>
        </w:rPr>
        <w:t xml:space="preserve">бязанности </w:t>
      </w:r>
      <w:r w:rsidR="00181457" w:rsidRPr="00BE5F9A">
        <w:rPr>
          <w:b/>
          <w:bCs/>
        </w:rPr>
        <w:t>заказчика</w:t>
      </w:r>
      <w:r w:rsidRPr="00BE5F9A">
        <w:rPr>
          <w:b/>
          <w:bCs/>
        </w:rPr>
        <w:t xml:space="preserve"> </w:t>
      </w:r>
    </w:p>
    <w:p w:rsidR="00E71984" w:rsidRPr="00BE5F9A" w:rsidRDefault="00E71984" w:rsidP="00AD792D">
      <w:pPr>
        <w:autoSpaceDE w:val="0"/>
        <w:autoSpaceDN w:val="0"/>
        <w:adjustRightInd w:val="0"/>
        <w:rPr>
          <w:b/>
          <w:lang w:val="kk-KZ"/>
        </w:rPr>
      </w:pPr>
      <w:r w:rsidRPr="00BE5F9A">
        <w:rPr>
          <w:b/>
          <w:lang w:val="kk-KZ"/>
        </w:rPr>
        <w:t>3.</w:t>
      </w:r>
      <w:r w:rsidR="00340C9D" w:rsidRPr="00BE5F9A">
        <w:rPr>
          <w:b/>
          <w:lang w:val="kk-KZ"/>
        </w:rPr>
        <w:t>1</w:t>
      </w:r>
      <w:r w:rsidRPr="00BE5F9A">
        <w:rPr>
          <w:b/>
          <w:lang w:val="kk-KZ"/>
        </w:rPr>
        <w:t xml:space="preserve">. Заказчик </w:t>
      </w:r>
      <w:r w:rsidR="00340C9D" w:rsidRPr="00BE5F9A">
        <w:rPr>
          <w:b/>
          <w:lang w:val="kk-KZ"/>
        </w:rPr>
        <w:t xml:space="preserve">в дополнение к обязательствам указанным в Договоре, </w:t>
      </w:r>
      <w:r w:rsidRPr="00BE5F9A">
        <w:rPr>
          <w:b/>
          <w:lang w:val="kk-KZ"/>
        </w:rPr>
        <w:t>обязан:</w:t>
      </w:r>
    </w:p>
    <w:p w:rsidR="00C744C4" w:rsidRPr="00BE5F9A" w:rsidRDefault="00B4442B" w:rsidP="00AD792D">
      <w:pPr>
        <w:tabs>
          <w:tab w:val="decimal" w:pos="392"/>
          <w:tab w:val="left" w:pos="567"/>
          <w:tab w:val="decimal" w:pos="714"/>
        </w:tabs>
        <w:autoSpaceDE w:val="0"/>
        <w:autoSpaceDN w:val="0"/>
        <w:adjustRightInd w:val="0"/>
        <w:jc w:val="both"/>
        <w:rPr>
          <w:b/>
          <w:bCs/>
        </w:rPr>
      </w:pPr>
      <w:r w:rsidRPr="00BE5F9A">
        <w:t xml:space="preserve">3.1.1. </w:t>
      </w:r>
      <w:r w:rsidR="00C744C4" w:rsidRPr="00BE5F9A">
        <w:t xml:space="preserve">своевременно и в полном объеме оплачивать </w:t>
      </w:r>
      <w:r w:rsidRPr="00BE5F9A">
        <w:t>У</w:t>
      </w:r>
      <w:r w:rsidR="00C744C4" w:rsidRPr="00BE5F9A">
        <w:t xml:space="preserve">слуги, оказанные Исполнителем в порядке, предусмотренном настоящим </w:t>
      </w:r>
      <w:r w:rsidRPr="00BE5F9A">
        <w:t>Приложением</w:t>
      </w:r>
      <w:r w:rsidR="00C744C4" w:rsidRPr="00BE5F9A">
        <w:t>;</w:t>
      </w:r>
    </w:p>
    <w:p w:rsidR="00F47B0E" w:rsidRPr="00BE5F9A" w:rsidRDefault="00B4442B" w:rsidP="00AD792D">
      <w:pPr>
        <w:tabs>
          <w:tab w:val="left" w:pos="567"/>
        </w:tabs>
        <w:autoSpaceDE w:val="0"/>
        <w:autoSpaceDN w:val="0"/>
        <w:adjustRightInd w:val="0"/>
        <w:jc w:val="both"/>
      </w:pPr>
      <w:r w:rsidRPr="00BE5F9A">
        <w:t>3.1.</w:t>
      </w:r>
      <w:r w:rsidR="00C627A7" w:rsidRPr="00BE5F9A">
        <w:t>2</w:t>
      </w:r>
      <w:r w:rsidRPr="00BE5F9A">
        <w:t xml:space="preserve">. </w:t>
      </w:r>
      <w:r w:rsidR="00F47B0E" w:rsidRPr="00BE5F9A">
        <w:t xml:space="preserve">передать Груз на хранение с маркировкой (информация о Грузе, владельце и т.д.), нанесенной ясно и разборчиво на каждое грузовое место, указанное в перевозочных документах; </w:t>
      </w:r>
    </w:p>
    <w:p w:rsidR="00C744C4" w:rsidRPr="00BE5F9A" w:rsidRDefault="00F47B0E" w:rsidP="00AD792D">
      <w:pPr>
        <w:tabs>
          <w:tab w:val="left" w:pos="567"/>
        </w:tabs>
        <w:autoSpaceDE w:val="0"/>
        <w:autoSpaceDN w:val="0"/>
        <w:adjustRightInd w:val="0"/>
        <w:jc w:val="both"/>
      </w:pPr>
      <w:r w:rsidRPr="00BE5F9A">
        <w:t xml:space="preserve">3.1.3. </w:t>
      </w:r>
      <w:r w:rsidR="00C744C4" w:rsidRPr="00BE5F9A">
        <w:t xml:space="preserve">не менее чем за 10 календарных дней до начала отчетного месяца, предоставить Исполнителю информацию о планируемом хранении </w:t>
      </w:r>
      <w:r w:rsidR="00C627A7" w:rsidRPr="00BE5F9A">
        <w:t>Груз</w:t>
      </w:r>
      <w:r w:rsidR="00C744C4" w:rsidRPr="00BE5F9A">
        <w:t xml:space="preserve">а на предстоящий месяц, с указанием наименования, веса и номенклатуры и ориентировочным сроком хранения </w:t>
      </w:r>
      <w:r w:rsidR="00823D5A" w:rsidRPr="00BE5F9A">
        <w:t>груза</w:t>
      </w:r>
      <w:r w:rsidR="00C744C4" w:rsidRPr="00BE5F9A">
        <w:t>;</w:t>
      </w:r>
    </w:p>
    <w:p w:rsidR="00C744C4" w:rsidRPr="00BE5F9A" w:rsidRDefault="00B4442B" w:rsidP="00AD792D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</w:rPr>
      </w:pPr>
      <w:r w:rsidRPr="00BE5F9A">
        <w:t>3.1.</w:t>
      </w:r>
      <w:r w:rsidR="00F47B0E" w:rsidRPr="00BE5F9A">
        <w:t>4</w:t>
      </w:r>
      <w:r w:rsidRPr="00BE5F9A">
        <w:t xml:space="preserve">. </w:t>
      </w:r>
      <w:r w:rsidR="00C744C4" w:rsidRPr="00BE5F9A">
        <w:t xml:space="preserve">по </w:t>
      </w:r>
      <w:proofErr w:type="gramStart"/>
      <w:r w:rsidR="00C744C4" w:rsidRPr="00BE5F9A">
        <w:t>окончании</w:t>
      </w:r>
      <w:proofErr w:type="gramEnd"/>
      <w:r w:rsidR="00C744C4" w:rsidRPr="00BE5F9A">
        <w:t xml:space="preserve"> срока хранения </w:t>
      </w:r>
      <w:r w:rsidR="00F47B0E" w:rsidRPr="00BE5F9A">
        <w:t>груза</w:t>
      </w:r>
      <w:r w:rsidR="00C744C4" w:rsidRPr="00BE5F9A">
        <w:t>,</w:t>
      </w:r>
      <w:r w:rsidR="00F47B0E" w:rsidRPr="00BE5F9A">
        <w:t xml:space="preserve"> предусмотренного Договором, Заявкой </w:t>
      </w:r>
      <w:r w:rsidR="00C744C4" w:rsidRPr="00BE5F9A">
        <w:t>вывезти переданный на хранение</w:t>
      </w:r>
      <w:r w:rsidR="00F47B0E" w:rsidRPr="00BE5F9A">
        <w:t xml:space="preserve"> груз</w:t>
      </w:r>
      <w:r w:rsidR="00C744C4" w:rsidRPr="00BE5F9A">
        <w:t xml:space="preserve">, либо письменно обратиться к </w:t>
      </w:r>
      <w:r w:rsidR="00F47B0E" w:rsidRPr="00BE5F9A">
        <w:t>Исполнителю</w:t>
      </w:r>
      <w:r w:rsidR="0003056B" w:rsidRPr="00BE5F9A">
        <w:t xml:space="preserve"> </w:t>
      </w:r>
      <w:r w:rsidR="00C744C4" w:rsidRPr="00BE5F9A">
        <w:t xml:space="preserve">с </w:t>
      </w:r>
      <w:r w:rsidR="0003056B" w:rsidRPr="00BE5F9A">
        <w:t xml:space="preserve">просьбой </w:t>
      </w:r>
      <w:r w:rsidR="00C744C4" w:rsidRPr="00BE5F9A">
        <w:lastRenderedPageBreak/>
        <w:t>продлить</w:t>
      </w:r>
      <w:r w:rsidR="00823D5A" w:rsidRPr="00BE5F9A">
        <w:t>,</w:t>
      </w:r>
      <w:r w:rsidR="00C744C4" w:rsidRPr="00BE5F9A">
        <w:t xml:space="preserve"> срок хранения на </w:t>
      </w:r>
      <w:r w:rsidR="0003056B" w:rsidRPr="00BE5F9A">
        <w:t>определённый</w:t>
      </w:r>
      <w:r w:rsidR="00C744C4" w:rsidRPr="00BE5F9A">
        <w:t xml:space="preserve"> период</w:t>
      </w:r>
      <w:r w:rsidR="0003056B" w:rsidRPr="00BE5F9A">
        <w:t>.  В случае подтверждения Исполнителем периода хранения</w:t>
      </w:r>
      <w:r w:rsidR="00C744C4" w:rsidRPr="00BE5F9A">
        <w:t xml:space="preserve"> </w:t>
      </w:r>
      <w:r w:rsidRPr="00BE5F9A">
        <w:t xml:space="preserve">произвести </w:t>
      </w:r>
      <w:r w:rsidR="0079698B" w:rsidRPr="00BE5F9A">
        <w:t xml:space="preserve">100% </w:t>
      </w:r>
      <w:r w:rsidRPr="00BE5F9A">
        <w:t xml:space="preserve">предоплату стоимости </w:t>
      </w:r>
      <w:r w:rsidR="00C744C4" w:rsidRPr="00BE5F9A">
        <w:t>такого хранения;</w:t>
      </w:r>
    </w:p>
    <w:p w:rsidR="00C744C4" w:rsidRPr="00BE5F9A" w:rsidRDefault="003010E4" w:rsidP="00AD792D">
      <w:pPr>
        <w:tabs>
          <w:tab w:val="left" w:pos="567"/>
        </w:tabs>
        <w:autoSpaceDE w:val="0"/>
        <w:autoSpaceDN w:val="0"/>
        <w:adjustRightInd w:val="0"/>
        <w:jc w:val="both"/>
      </w:pPr>
      <w:r w:rsidRPr="00BE5F9A">
        <w:t>3.1.</w:t>
      </w:r>
      <w:r w:rsidR="002C6A0E" w:rsidRPr="00BE5F9A">
        <w:t>5</w:t>
      </w:r>
      <w:r w:rsidRPr="00BE5F9A">
        <w:t xml:space="preserve">. </w:t>
      </w:r>
      <w:r w:rsidR="00C744C4" w:rsidRPr="00BE5F9A">
        <w:t xml:space="preserve">информировать (в разумный период для принятия соответствующих мер) Исполнителя об ожидаемых сроках прихода на </w:t>
      </w:r>
      <w:r w:rsidR="009F3F45" w:rsidRPr="00BE5F9A">
        <w:t>СВХ</w:t>
      </w:r>
      <w:r w:rsidR="00C744C4" w:rsidRPr="00BE5F9A">
        <w:t xml:space="preserve"> </w:t>
      </w:r>
      <w:r w:rsidR="00C627A7" w:rsidRPr="00BE5F9A">
        <w:t>Груз</w:t>
      </w:r>
      <w:r w:rsidR="00C744C4" w:rsidRPr="00BE5F9A">
        <w:t xml:space="preserve">а, его содержании и об особенностях, которые необходимы Исполнителю с целью надлежащего выполнения условий настоящего </w:t>
      </w:r>
      <w:r w:rsidRPr="00BE5F9A">
        <w:t>Приложения</w:t>
      </w:r>
      <w:r w:rsidR="00C744C4" w:rsidRPr="00BE5F9A">
        <w:t>;</w:t>
      </w:r>
    </w:p>
    <w:p w:rsidR="00071747" w:rsidRPr="00BE5F9A" w:rsidRDefault="00F12FC1" w:rsidP="00AD792D">
      <w:pPr>
        <w:autoSpaceDE w:val="0"/>
        <w:autoSpaceDN w:val="0"/>
        <w:adjustRightInd w:val="0"/>
        <w:jc w:val="both"/>
        <w:rPr>
          <w:lang w:val="kk-KZ"/>
        </w:rPr>
      </w:pPr>
      <w:r w:rsidRPr="00BE5F9A">
        <w:t>3.1.</w:t>
      </w:r>
      <w:r w:rsidR="002C6A0E" w:rsidRPr="00BE5F9A">
        <w:t>6</w:t>
      </w:r>
      <w:r w:rsidRPr="00BE5F9A">
        <w:t xml:space="preserve">. </w:t>
      </w:r>
      <w:r w:rsidR="00C744C4" w:rsidRPr="00BE5F9A">
        <w:t xml:space="preserve">передать </w:t>
      </w:r>
      <w:r w:rsidR="00823D5A" w:rsidRPr="00BE5F9A">
        <w:t xml:space="preserve">груз </w:t>
      </w:r>
      <w:r w:rsidR="00C744C4" w:rsidRPr="00BE5F9A">
        <w:t xml:space="preserve">на хранение </w:t>
      </w:r>
      <w:r w:rsidR="00071747" w:rsidRPr="00BE5F9A">
        <w:rPr>
          <w:lang w:val="kk-KZ"/>
        </w:rPr>
        <w:t>в исправной таре и</w:t>
      </w:r>
      <w:r w:rsidR="00C627A7" w:rsidRPr="00BE5F9A">
        <w:rPr>
          <w:lang w:val="kk-KZ"/>
        </w:rPr>
        <w:t>ли</w:t>
      </w:r>
      <w:r w:rsidR="00071747" w:rsidRPr="00BE5F9A">
        <w:rPr>
          <w:lang w:val="kk-KZ"/>
        </w:rPr>
        <w:t xml:space="preserve"> упаковке. Тара и</w:t>
      </w:r>
      <w:r w:rsidR="00C627A7" w:rsidRPr="00BE5F9A">
        <w:rPr>
          <w:lang w:val="kk-KZ"/>
        </w:rPr>
        <w:t>ли</w:t>
      </w:r>
      <w:r w:rsidR="00071747" w:rsidRPr="00BE5F9A">
        <w:rPr>
          <w:lang w:val="kk-KZ"/>
        </w:rPr>
        <w:t xml:space="preserve"> упаковка должна соответствовать обязательным требованиям безопасности, установленными техническими регламентами РК, а в случае отсутствия таковых, требованиям международного законодательства;</w:t>
      </w:r>
    </w:p>
    <w:p w:rsidR="00C744C4" w:rsidRPr="00BE5F9A" w:rsidRDefault="002C6A0E" w:rsidP="00AD792D">
      <w:pPr>
        <w:tabs>
          <w:tab w:val="left" w:pos="567"/>
        </w:tabs>
        <w:jc w:val="both"/>
      </w:pPr>
      <w:r w:rsidRPr="00BE5F9A">
        <w:t>3.1.7</w:t>
      </w:r>
      <w:r w:rsidR="00F12FC1" w:rsidRPr="00BE5F9A">
        <w:t xml:space="preserve">. </w:t>
      </w:r>
      <w:r w:rsidR="00C744C4" w:rsidRPr="00BE5F9A">
        <w:t xml:space="preserve">передавать </w:t>
      </w:r>
      <w:r w:rsidR="00823D5A" w:rsidRPr="00BE5F9A">
        <w:t xml:space="preserve">груз </w:t>
      </w:r>
      <w:r w:rsidR="00C744C4" w:rsidRPr="00BE5F9A">
        <w:t xml:space="preserve">на хранение, в т.ч. металлолом, оборудование нефтепромыслов, бывшее в употреблении, не загрязненный </w:t>
      </w:r>
      <w:r w:rsidR="009B79A4" w:rsidRPr="00BE5F9A">
        <w:t>опасными и вредными веществами</w:t>
      </w:r>
      <w:r w:rsidR="00C744C4" w:rsidRPr="00BE5F9A">
        <w:t>, которые могут причинить вред окружающей среде</w:t>
      </w:r>
      <w:r w:rsidR="00B6178A" w:rsidRPr="00BE5F9A">
        <w:t xml:space="preserve"> и/или </w:t>
      </w:r>
      <w:r w:rsidR="006D3B2C" w:rsidRPr="00BE5F9A">
        <w:t>персонал</w:t>
      </w:r>
      <w:r w:rsidR="00C933DE" w:rsidRPr="00BE5F9A">
        <w:t>у</w:t>
      </w:r>
      <w:r w:rsidR="00B6178A" w:rsidRPr="00BE5F9A">
        <w:t xml:space="preserve"> Исполнителя</w:t>
      </w:r>
      <w:r w:rsidR="00C744C4" w:rsidRPr="00BE5F9A">
        <w:t xml:space="preserve">; </w:t>
      </w:r>
    </w:p>
    <w:p w:rsidR="00C744C4" w:rsidRPr="00BE5F9A" w:rsidRDefault="00F12FC1" w:rsidP="00AD792D">
      <w:pPr>
        <w:tabs>
          <w:tab w:val="left" w:pos="567"/>
        </w:tabs>
        <w:jc w:val="both"/>
      </w:pPr>
      <w:r w:rsidRPr="00BE5F9A">
        <w:t>3.1.</w:t>
      </w:r>
      <w:r w:rsidR="002C6A0E" w:rsidRPr="00BE5F9A">
        <w:t>8</w:t>
      </w:r>
      <w:r w:rsidRPr="00BE5F9A">
        <w:t xml:space="preserve">. </w:t>
      </w:r>
      <w:r w:rsidR="00C744C4" w:rsidRPr="00BE5F9A">
        <w:t xml:space="preserve">предъявить Исполнителю сертификат радиационного соответствия на всю партию вышеуказанного </w:t>
      </w:r>
      <w:r w:rsidR="00823D5A" w:rsidRPr="00BE5F9A">
        <w:t>груза</w:t>
      </w:r>
      <w:r w:rsidR="00C744C4" w:rsidRPr="00BE5F9A">
        <w:t>;</w:t>
      </w:r>
    </w:p>
    <w:p w:rsidR="00C744C4" w:rsidRPr="00BE5F9A" w:rsidRDefault="00F12FC1" w:rsidP="00AD792D">
      <w:pPr>
        <w:tabs>
          <w:tab w:val="left" w:pos="567"/>
        </w:tabs>
        <w:jc w:val="both"/>
      </w:pPr>
      <w:r w:rsidRPr="00BE5F9A">
        <w:t>3.1.</w:t>
      </w:r>
      <w:r w:rsidR="002C6A0E" w:rsidRPr="00BE5F9A">
        <w:t>9</w:t>
      </w:r>
      <w:r w:rsidRPr="00BE5F9A">
        <w:t xml:space="preserve">. </w:t>
      </w:r>
      <w:r w:rsidR="00C744C4" w:rsidRPr="00BE5F9A">
        <w:t xml:space="preserve">оплатить в полном объеме </w:t>
      </w:r>
      <w:r w:rsidR="003010E4" w:rsidRPr="00BE5F9A">
        <w:t>У</w:t>
      </w:r>
      <w:r w:rsidR="009F3F45" w:rsidRPr="00BE5F9A">
        <w:t xml:space="preserve">слуги </w:t>
      </w:r>
      <w:r w:rsidR="00C744C4" w:rsidRPr="00BE5F9A">
        <w:t xml:space="preserve">до вывоза последней партии </w:t>
      </w:r>
      <w:r w:rsidR="00823D5A" w:rsidRPr="00BE5F9A">
        <w:t xml:space="preserve">груза </w:t>
      </w:r>
      <w:r w:rsidR="009D369D" w:rsidRPr="00BE5F9A">
        <w:t>с территории Исполнителя, в т.ч. отгруженного на железнодорожный и / или автомобильный транспорт, но находящийся на территории порта</w:t>
      </w:r>
      <w:r w:rsidR="003010E4" w:rsidRPr="00BE5F9A">
        <w:t>;</w:t>
      </w:r>
    </w:p>
    <w:p w:rsidR="00C744C4" w:rsidRPr="00BE5F9A" w:rsidRDefault="00F12FC1" w:rsidP="00AD792D">
      <w:pPr>
        <w:tabs>
          <w:tab w:val="left" w:pos="567"/>
        </w:tabs>
        <w:jc w:val="both"/>
      </w:pPr>
      <w:r w:rsidRPr="00BE5F9A">
        <w:t>3.1.1</w:t>
      </w:r>
      <w:r w:rsidR="002C6A0E" w:rsidRPr="00BE5F9A">
        <w:t>0</w:t>
      </w:r>
      <w:r w:rsidRPr="00BE5F9A">
        <w:t xml:space="preserve">. </w:t>
      </w:r>
      <w:r w:rsidR="00C744C4" w:rsidRPr="00BE5F9A">
        <w:t>в случае обнаружения Исполнителем при приеме на хранение либо в процессе по</w:t>
      </w:r>
      <w:r w:rsidR="006D3B2C" w:rsidRPr="00BE5F9A">
        <w:t>г</w:t>
      </w:r>
      <w:r w:rsidR="00C627A7" w:rsidRPr="00BE5F9A">
        <w:t>руз</w:t>
      </w:r>
      <w:r w:rsidR="00C744C4" w:rsidRPr="00BE5F9A">
        <w:t xml:space="preserve">ки </w:t>
      </w:r>
      <w:r w:rsidR="00823D5A" w:rsidRPr="00BE5F9A">
        <w:t xml:space="preserve">груза </w:t>
      </w:r>
      <w:r w:rsidR="00C744C4" w:rsidRPr="00BE5F9A">
        <w:t xml:space="preserve">признаков </w:t>
      </w:r>
      <w:r w:rsidR="007568D2" w:rsidRPr="00BE5F9A">
        <w:t xml:space="preserve">дефектности и </w:t>
      </w:r>
      <w:proofErr w:type="spellStart"/>
      <w:r w:rsidR="00C744C4" w:rsidRPr="00BE5F9A">
        <w:t>нефтетечности</w:t>
      </w:r>
      <w:proofErr w:type="spellEnd"/>
      <w:r w:rsidR="00C744C4" w:rsidRPr="00BE5F9A">
        <w:t xml:space="preserve">, по требованию Исполнителя вывезти указанный </w:t>
      </w:r>
      <w:r w:rsidR="00C627A7" w:rsidRPr="00BE5F9A">
        <w:t>Груз</w:t>
      </w:r>
      <w:r w:rsidR="00C744C4" w:rsidRPr="00BE5F9A">
        <w:t xml:space="preserve"> в тот же день с территории Исполнителя собственными силами и за счет собственных средств;</w:t>
      </w:r>
    </w:p>
    <w:p w:rsidR="00C744C4" w:rsidRPr="00BE5F9A" w:rsidRDefault="00974D90" w:rsidP="00AD792D">
      <w:pPr>
        <w:tabs>
          <w:tab w:val="left" w:pos="317"/>
          <w:tab w:val="left" w:pos="567"/>
        </w:tabs>
        <w:jc w:val="both"/>
      </w:pPr>
      <w:r w:rsidRPr="00BE5F9A">
        <w:t>3.1.1</w:t>
      </w:r>
      <w:r w:rsidR="002C6A0E" w:rsidRPr="00BE5F9A">
        <w:t>1</w:t>
      </w:r>
      <w:r w:rsidRPr="00BE5F9A">
        <w:t xml:space="preserve">. </w:t>
      </w:r>
      <w:r w:rsidR="00C744C4" w:rsidRPr="00BE5F9A">
        <w:t>соблюдать требования экологического законодательства Республики Казахстан и не допускать загрязнения окружающей среды</w:t>
      </w:r>
      <w:r w:rsidR="006D3B2C" w:rsidRPr="00BE5F9A">
        <w:t>.</w:t>
      </w:r>
    </w:p>
    <w:p w:rsidR="007B0619" w:rsidRPr="00BE5F9A" w:rsidRDefault="00F33FD3" w:rsidP="00AD792D">
      <w:pPr>
        <w:tabs>
          <w:tab w:val="left" w:pos="567"/>
        </w:tabs>
        <w:jc w:val="both"/>
      </w:pPr>
      <w:r w:rsidRPr="00BE5F9A">
        <w:t>3.1.1</w:t>
      </w:r>
      <w:r w:rsidR="002C6A0E" w:rsidRPr="00BE5F9A">
        <w:t>2</w:t>
      </w:r>
      <w:r w:rsidRPr="00BE5F9A">
        <w:t>.</w:t>
      </w:r>
      <w:r w:rsidR="00B6178A" w:rsidRPr="00BE5F9A">
        <w:t xml:space="preserve"> </w:t>
      </w:r>
      <w:r w:rsidRPr="00BE5F9A">
        <w:t>оплатить</w:t>
      </w:r>
      <w:r w:rsidR="007B0619" w:rsidRPr="00BE5F9A">
        <w:t xml:space="preserve"> все расходы и по вывозу с СВХ и/или уничтожению </w:t>
      </w:r>
      <w:r w:rsidRPr="00BE5F9A">
        <w:t>Г</w:t>
      </w:r>
      <w:r w:rsidR="007B0619" w:rsidRPr="00BE5F9A">
        <w:t xml:space="preserve">руза в случае помещения </w:t>
      </w:r>
      <w:r w:rsidRPr="00BE5F9A">
        <w:t>Г</w:t>
      </w:r>
      <w:r w:rsidR="007B0619" w:rsidRPr="00BE5F9A">
        <w:t xml:space="preserve">руза под режим «отказа от товара в пользу государства», «уничтожение товара» либо иной таможенный режим и оплатить </w:t>
      </w:r>
      <w:r w:rsidRPr="00BE5F9A">
        <w:t xml:space="preserve">Услуги </w:t>
      </w:r>
      <w:r w:rsidR="007B0619" w:rsidRPr="00BE5F9A">
        <w:t>Исполнител</w:t>
      </w:r>
      <w:r w:rsidRPr="00BE5F9A">
        <w:t>я</w:t>
      </w:r>
      <w:r w:rsidR="007B0619" w:rsidRPr="00BE5F9A">
        <w:t xml:space="preserve"> согласно условиям настоящего </w:t>
      </w:r>
      <w:r w:rsidRPr="00BE5F9A">
        <w:t>Приложения</w:t>
      </w:r>
      <w:r w:rsidR="007B0619" w:rsidRPr="00BE5F9A">
        <w:t>;</w:t>
      </w:r>
    </w:p>
    <w:p w:rsidR="007B0619" w:rsidRPr="00BE5F9A" w:rsidRDefault="004416E4" w:rsidP="00AD792D">
      <w:pPr>
        <w:tabs>
          <w:tab w:val="left" w:pos="567"/>
        </w:tabs>
        <w:jc w:val="both"/>
      </w:pPr>
      <w:r w:rsidRPr="00BE5F9A">
        <w:t>3.1.1</w:t>
      </w:r>
      <w:r w:rsidR="002C6A0E" w:rsidRPr="00BE5F9A">
        <w:t>3</w:t>
      </w:r>
      <w:r w:rsidRPr="00BE5F9A">
        <w:t xml:space="preserve">. </w:t>
      </w:r>
      <w:r w:rsidR="007B0619" w:rsidRPr="00BE5F9A">
        <w:t>возместить расходы Исполнителя</w:t>
      </w:r>
      <w:r w:rsidR="005D73EF" w:rsidRPr="00BE5F9A">
        <w:t>,</w:t>
      </w:r>
      <w:r w:rsidR="007B0619" w:rsidRPr="00BE5F9A">
        <w:t xml:space="preserve"> связанные с перемещением груза Заказчика с СВХ</w:t>
      </w:r>
      <w:r w:rsidR="00F33FD3" w:rsidRPr="00BE5F9A">
        <w:t xml:space="preserve"> </w:t>
      </w:r>
      <w:r w:rsidR="007B0619" w:rsidRPr="00BE5F9A">
        <w:t>на другой склад в случае расторжения Договора</w:t>
      </w:r>
      <w:r w:rsidR="00F33FD3" w:rsidRPr="00BE5F9A">
        <w:t>/Приложения</w:t>
      </w:r>
      <w:r w:rsidR="007B0619" w:rsidRPr="00BE5F9A">
        <w:t xml:space="preserve"> (независимо от причин расторжения Договора</w:t>
      </w:r>
      <w:r w:rsidR="00F33FD3" w:rsidRPr="00BE5F9A">
        <w:t>/Приложения</w:t>
      </w:r>
      <w:r w:rsidR="007B0619" w:rsidRPr="00BE5F9A">
        <w:t>);</w:t>
      </w:r>
    </w:p>
    <w:p w:rsidR="00C3646B" w:rsidRPr="00BE5F9A" w:rsidRDefault="004416E4" w:rsidP="00AD792D">
      <w:pPr>
        <w:tabs>
          <w:tab w:val="left" w:pos="567"/>
        </w:tabs>
        <w:jc w:val="both"/>
      </w:pPr>
      <w:r w:rsidRPr="00BE5F9A">
        <w:t>3.1.1</w:t>
      </w:r>
      <w:r w:rsidR="002C6A0E" w:rsidRPr="00BE5F9A">
        <w:t>4</w:t>
      </w:r>
      <w:r w:rsidRPr="00BE5F9A">
        <w:t xml:space="preserve">. </w:t>
      </w:r>
      <w:r w:rsidR="007B0619" w:rsidRPr="00BE5F9A">
        <w:t xml:space="preserve">своевременно и в полном объеме предоставлять Исполнителю надлежаще оформленные документы, согласно которых </w:t>
      </w:r>
      <w:r w:rsidRPr="00BE5F9A">
        <w:t>Груз</w:t>
      </w:r>
      <w:r w:rsidR="007B0619" w:rsidRPr="00BE5F9A">
        <w:t xml:space="preserve"> размещается на СВХ (коносамент, полицейский сертификат, инвойс, контракт, доверенности и т.д.)</w:t>
      </w:r>
      <w:r w:rsidR="00C3646B" w:rsidRPr="00BE5F9A">
        <w:t>;</w:t>
      </w:r>
    </w:p>
    <w:p w:rsidR="006B0057" w:rsidRPr="00BE5F9A" w:rsidRDefault="006E3429" w:rsidP="00AD792D">
      <w:pPr>
        <w:tabs>
          <w:tab w:val="left" w:pos="567"/>
        </w:tabs>
        <w:autoSpaceDE w:val="0"/>
        <w:autoSpaceDN w:val="0"/>
        <w:adjustRightInd w:val="0"/>
        <w:jc w:val="both"/>
      </w:pPr>
      <w:r w:rsidRPr="00BE5F9A">
        <w:t xml:space="preserve">3.1.15. </w:t>
      </w:r>
      <w:r w:rsidR="005644DE" w:rsidRPr="00BE5F9A">
        <w:t>письменно сообщить Исполнителю о поступлении Груза в рефрижераторных контейнерах с указанием температурного режима хранения Груза;</w:t>
      </w:r>
    </w:p>
    <w:p w:rsidR="006E3429" w:rsidRPr="00BE5F9A" w:rsidRDefault="006B0057" w:rsidP="00AD792D">
      <w:pPr>
        <w:tabs>
          <w:tab w:val="left" w:pos="567"/>
        </w:tabs>
        <w:autoSpaceDE w:val="0"/>
        <w:autoSpaceDN w:val="0"/>
        <w:adjustRightInd w:val="0"/>
        <w:jc w:val="both"/>
      </w:pPr>
      <w:r w:rsidRPr="00BE5F9A">
        <w:t xml:space="preserve">3.1.16. </w:t>
      </w:r>
      <w:r w:rsidR="006E3429" w:rsidRPr="00BE5F9A">
        <w:t>передать рефрижераторные контейнера с Грузом на хранение в исправном работоспособном состоянии, обеспечивающим возможность соблюдения необходимого температурного режима хранения;</w:t>
      </w:r>
    </w:p>
    <w:p w:rsidR="00462AE1" w:rsidRPr="00BE5F9A" w:rsidRDefault="006E3429" w:rsidP="00AD792D">
      <w:pPr>
        <w:tabs>
          <w:tab w:val="left" w:pos="567"/>
        </w:tabs>
        <w:autoSpaceDE w:val="0"/>
        <w:autoSpaceDN w:val="0"/>
        <w:adjustRightInd w:val="0"/>
        <w:jc w:val="both"/>
      </w:pPr>
      <w:r w:rsidRPr="00BE5F9A">
        <w:t>3.1.1</w:t>
      </w:r>
      <w:r w:rsidR="006B0057" w:rsidRPr="00BE5F9A">
        <w:t>7</w:t>
      </w:r>
      <w:r w:rsidRPr="00BE5F9A">
        <w:t xml:space="preserve">.  в случае неисправности рефрижераторного оборудования по причинам, не зависящим от Исполнителя, принять меры по устранению неисправности.   </w:t>
      </w:r>
    </w:p>
    <w:p w:rsidR="005644DE" w:rsidRPr="00BE5F9A" w:rsidRDefault="005644DE" w:rsidP="00AD792D">
      <w:pPr>
        <w:autoSpaceDE w:val="0"/>
        <w:autoSpaceDN w:val="0"/>
        <w:adjustRightInd w:val="0"/>
        <w:jc w:val="center"/>
        <w:rPr>
          <w:b/>
          <w:bCs/>
        </w:rPr>
      </w:pPr>
    </w:p>
    <w:p w:rsidR="00135CDA" w:rsidRPr="00BE5F9A" w:rsidRDefault="00135CDA" w:rsidP="007B51F3">
      <w:pPr>
        <w:autoSpaceDE w:val="0"/>
        <w:autoSpaceDN w:val="0"/>
        <w:adjustRightInd w:val="0"/>
        <w:rPr>
          <w:b/>
          <w:bCs/>
        </w:rPr>
      </w:pPr>
      <w:r w:rsidRPr="00BE5F9A">
        <w:rPr>
          <w:b/>
          <w:bCs/>
        </w:rPr>
        <w:t xml:space="preserve">4. </w:t>
      </w:r>
      <w:r w:rsidRPr="00BE5F9A">
        <w:rPr>
          <w:b/>
        </w:rPr>
        <w:t>Исполнитель вправе</w:t>
      </w:r>
      <w:r w:rsidRPr="00BE5F9A">
        <w:rPr>
          <w:b/>
          <w:bCs/>
        </w:rPr>
        <w:t xml:space="preserve"> </w:t>
      </w:r>
    </w:p>
    <w:p w:rsidR="001B78E3" w:rsidRPr="00BE5F9A" w:rsidRDefault="00135CDA" w:rsidP="00AD792D">
      <w:pPr>
        <w:autoSpaceDE w:val="0"/>
        <w:autoSpaceDN w:val="0"/>
        <w:adjustRightInd w:val="0"/>
        <w:jc w:val="both"/>
        <w:rPr>
          <w:b/>
        </w:rPr>
      </w:pPr>
      <w:r w:rsidRPr="00BE5F9A">
        <w:rPr>
          <w:b/>
          <w:lang w:val="kk-KZ"/>
        </w:rPr>
        <w:t>4.1. Исполнитель в дополнение к правам указанным в Договоре, имеет право:</w:t>
      </w:r>
      <w:r w:rsidRPr="00BE5F9A">
        <w:rPr>
          <w:b/>
        </w:rPr>
        <w:t xml:space="preserve"> </w:t>
      </w:r>
    </w:p>
    <w:p w:rsidR="001B78E3" w:rsidRPr="00BE5F9A" w:rsidRDefault="00622AEE" w:rsidP="00AD792D">
      <w:pPr>
        <w:tabs>
          <w:tab w:val="left" w:pos="567"/>
        </w:tabs>
        <w:autoSpaceDE w:val="0"/>
        <w:autoSpaceDN w:val="0"/>
        <w:adjustRightInd w:val="0"/>
        <w:jc w:val="both"/>
      </w:pPr>
      <w:r w:rsidRPr="00BE5F9A">
        <w:t>4.1.</w:t>
      </w:r>
      <w:r w:rsidR="002C6A0E" w:rsidRPr="00BE5F9A">
        <w:t>1</w:t>
      </w:r>
      <w:r w:rsidRPr="00BE5F9A">
        <w:t xml:space="preserve">. </w:t>
      </w:r>
      <w:r w:rsidR="001B78E3" w:rsidRPr="00BE5F9A">
        <w:t xml:space="preserve">приостановить или не предоставлять Услуги в случае невыполнения </w:t>
      </w:r>
      <w:r w:rsidRPr="00BE5F9A">
        <w:t xml:space="preserve">Заказчиком </w:t>
      </w:r>
      <w:r w:rsidR="001B78E3" w:rsidRPr="00BE5F9A">
        <w:t xml:space="preserve">требовании </w:t>
      </w:r>
      <w:r w:rsidRPr="00BE5F9A">
        <w:t>настоящего Приложения и</w:t>
      </w:r>
      <w:r w:rsidR="00BC6378" w:rsidRPr="00BE5F9A">
        <w:t>/или</w:t>
      </w:r>
      <w:r w:rsidRPr="00BE5F9A">
        <w:t xml:space="preserve"> Договора;</w:t>
      </w:r>
    </w:p>
    <w:p w:rsidR="001B78E3" w:rsidRPr="00BE5F9A" w:rsidRDefault="00622AEE" w:rsidP="00AD792D">
      <w:pPr>
        <w:tabs>
          <w:tab w:val="left" w:pos="567"/>
        </w:tabs>
        <w:autoSpaceDE w:val="0"/>
        <w:autoSpaceDN w:val="0"/>
        <w:adjustRightInd w:val="0"/>
        <w:jc w:val="both"/>
      </w:pPr>
      <w:r w:rsidRPr="00BE5F9A">
        <w:t>4.1.</w:t>
      </w:r>
      <w:r w:rsidR="002C6A0E" w:rsidRPr="00BE5F9A">
        <w:t>2</w:t>
      </w:r>
      <w:r w:rsidRPr="00BE5F9A">
        <w:t xml:space="preserve">. </w:t>
      </w:r>
      <w:r w:rsidR="001B78E3" w:rsidRPr="00BE5F9A">
        <w:t>измен</w:t>
      </w:r>
      <w:r w:rsidR="00B55CBE" w:rsidRPr="00BE5F9A">
        <w:t>я</w:t>
      </w:r>
      <w:r w:rsidR="001B78E3" w:rsidRPr="00BE5F9A">
        <w:t>ть тарифы, сроки и условия хранения</w:t>
      </w:r>
      <w:r w:rsidR="00823D5A" w:rsidRPr="00BE5F9A">
        <w:t>, если заранее условия не оговорены Заказчиком</w:t>
      </w:r>
      <w:r w:rsidR="001B78E3" w:rsidRPr="00BE5F9A">
        <w:t>;</w:t>
      </w:r>
      <w:r w:rsidRPr="00BE5F9A">
        <w:t xml:space="preserve"> </w:t>
      </w:r>
    </w:p>
    <w:p w:rsidR="001B78E3" w:rsidRPr="00BE5F9A" w:rsidRDefault="00622AEE" w:rsidP="00AD792D">
      <w:pPr>
        <w:tabs>
          <w:tab w:val="left" w:pos="567"/>
        </w:tabs>
        <w:autoSpaceDE w:val="0"/>
        <w:autoSpaceDN w:val="0"/>
        <w:adjustRightInd w:val="0"/>
        <w:jc w:val="both"/>
      </w:pPr>
      <w:r w:rsidRPr="00BE5F9A">
        <w:t>4.1.</w:t>
      </w:r>
      <w:r w:rsidR="002C6A0E" w:rsidRPr="00BE5F9A">
        <w:t>3</w:t>
      </w:r>
      <w:r w:rsidRPr="00BE5F9A">
        <w:t xml:space="preserve">. </w:t>
      </w:r>
      <w:r w:rsidR="001B78E3" w:rsidRPr="00BE5F9A">
        <w:t xml:space="preserve">не принимать </w:t>
      </w:r>
      <w:r w:rsidR="00C627A7" w:rsidRPr="00BE5F9A">
        <w:t>Груз</w:t>
      </w:r>
      <w:r w:rsidR="001B78E3" w:rsidRPr="00BE5F9A">
        <w:t xml:space="preserve">, имеющий признаки загрязнения, которые могут повлечь причинение вреда окружающей среде, а также в случае отсутствия сертификата радиационного соответствия (если такой сертификат требуется для данного вида </w:t>
      </w:r>
      <w:r w:rsidR="00C627A7" w:rsidRPr="00BE5F9A">
        <w:t>Груз</w:t>
      </w:r>
      <w:r w:rsidR="001B78E3" w:rsidRPr="00BE5F9A">
        <w:t>а);</w:t>
      </w:r>
    </w:p>
    <w:p w:rsidR="001B78E3" w:rsidRPr="00BE5F9A" w:rsidRDefault="00622AEE" w:rsidP="00AD792D">
      <w:pPr>
        <w:tabs>
          <w:tab w:val="left" w:pos="567"/>
        </w:tabs>
        <w:jc w:val="both"/>
        <w:rPr>
          <w:b/>
          <w:bCs/>
        </w:rPr>
      </w:pPr>
      <w:r w:rsidRPr="00BE5F9A">
        <w:t>4.1.</w:t>
      </w:r>
      <w:r w:rsidR="002C6A0E" w:rsidRPr="00BE5F9A">
        <w:t>4</w:t>
      </w:r>
      <w:r w:rsidRPr="00BE5F9A">
        <w:t xml:space="preserve">. </w:t>
      </w:r>
      <w:r w:rsidR="001E1912" w:rsidRPr="00BE5F9A">
        <w:rPr>
          <w:color w:val="000000"/>
        </w:rPr>
        <w:t>изменить способ, место и иные</w:t>
      </w:r>
      <w:r w:rsidR="001B78E3" w:rsidRPr="00BE5F9A">
        <w:rPr>
          <w:color w:val="000000"/>
        </w:rPr>
        <w:t xml:space="preserve"> условия</w:t>
      </w:r>
      <w:r w:rsidR="001E1912" w:rsidRPr="00BE5F9A">
        <w:rPr>
          <w:color w:val="000000"/>
        </w:rPr>
        <w:t xml:space="preserve"> предоставления</w:t>
      </w:r>
      <w:r w:rsidR="001B78E3" w:rsidRPr="00BE5F9A">
        <w:rPr>
          <w:color w:val="000000"/>
        </w:rPr>
        <w:t xml:space="preserve"> </w:t>
      </w:r>
      <w:r w:rsidRPr="00BE5F9A">
        <w:rPr>
          <w:color w:val="000000"/>
        </w:rPr>
        <w:t>Услуг</w:t>
      </w:r>
      <w:r w:rsidR="001B78E3" w:rsidRPr="00BE5F9A">
        <w:rPr>
          <w:color w:val="000000"/>
        </w:rPr>
        <w:t xml:space="preserve">, не дожидаясь ответа Заказчика, если изменение условий </w:t>
      </w:r>
      <w:r w:rsidR="001E1912" w:rsidRPr="00BE5F9A">
        <w:rPr>
          <w:color w:val="000000"/>
        </w:rPr>
        <w:t xml:space="preserve">предоставления </w:t>
      </w:r>
      <w:r w:rsidRPr="00BE5F9A">
        <w:rPr>
          <w:color w:val="000000"/>
        </w:rPr>
        <w:t>Услуг</w:t>
      </w:r>
      <w:r w:rsidR="001B78E3" w:rsidRPr="00BE5F9A">
        <w:rPr>
          <w:color w:val="000000"/>
        </w:rPr>
        <w:t xml:space="preserve"> необходимо для предотвращения опасности утраты, недостачи или повреждения </w:t>
      </w:r>
      <w:r w:rsidR="00823D5A" w:rsidRPr="00BE5F9A">
        <w:rPr>
          <w:color w:val="000000"/>
        </w:rPr>
        <w:t>груза</w:t>
      </w:r>
      <w:r w:rsidR="00802C9D" w:rsidRPr="00BE5F9A">
        <w:rPr>
          <w:color w:val="000000"/>
        </w:rPr>
        <w:t>, а также освобождения причала с целью увеличения грузооборота</w:t>
      </w:r>
      <w:r w:rsidR="00823D5A" w:rsidRPr="00BE5F9A">
        <w:rPr>
          <w:color w:val="000000"/>
        </w:rPr>
        <w:t xml:space="preserve"> как указано в п.3.1.8 основного Договора</w:t>
      </w:r>
      <w:r w:rsidR="001B78E3" w:rsidRPr="00BE5F9A">
        <w:rPr>
          <w:color w:val="000000"/>
        </w:rPr>
        <w:t>;</w:t>
      </w:r>
    </w:p>
    <w:p w:rsidR="001B78E3" w:rsidRPr="00BE5F9A" w:rsidRDefault="00622AEE" w:rsidP="00AD792D">
      <w:pPr>
        <w:pStyle w:val="af9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color w:val="000000"/>
        </w:rPr>
      </w:pPr>
      <w:r w:rsidRPr="00BE5F9A">
        <w:t>4.1.</w:t>
      </w:r>
      <w:r w:rsidR="002C6A0E" w:rsidRPr="00BE5F9A">
        <w:t>5</w:t>
      </w:r>
      <w:r w:rsidRPr="00BE5F9A">
        <w:t xml:space="preserve">. </w:t>
      </w:r>
      <w:r w:rsidR="001B78E3" w:rsidRPr="00BE5F9A">
        <w:rPr>
          <w:color w:val="000000"/>
        </w:rPr>
        <w:t xml:space="preserve">прекратить </w:t>
      </w:r>
      <w:r w:rsidRPr="00BE5F9A">
        <w:rPr>
          <w:color w:val="000000"/>
        </w:rPr>
        <w:t>Услуги</w:t>
      </w:r>
      <w:r w:rsidR="001B78E3" w:rsidRPr="00BE5F9A">
        <w:rPr>
          <w:color w:val="000000"/>
        </w:rPr>
        <w:t xml:space="preserve"> путем утилизации, уничтожения или иным способом, если </w:t>
      </w:r>
      <w:r w:rsidR="00C627A7" w:rsidRPr="00BE5F9A">
        <w:rPr>
          <w:color w:val="000000"/>
        </w:rPr>
        <w:t>Груз</w:t>
      </w:r>
      <w:r w:rsidR="001B78E3" w:rsidRPr="00BE5F9A">
        <w:rPr>
          <w:color w:val="000000"/>
        </w:rPr>
        <w:t xml:space="preserve"> во время </w:t>
      </w:r>
      <w:r w:rsidRPr="00BE5F9A">
        <w:rPr>
          <w:color w:val="000000"/>
        </w:rPr>
        <w:t>оказания Услуг</w:t>
      </w:r>
      <w:r w:rsidR="001B78E3" w:rsidRPr="00BE5F9A">
        <w:rPr>
          <w:color w:val="000000"/>
        </w:rPr>
        <w:t xml:space="preserve"> подвергся порче либо возникли другие обстоятельства, не </w:t>
      </w:r>
      <w:r w:rsidR="001B78E3" w:rsidRPr="00BE5F9A">
        <w:rPr>
          <w:color w:val="000000"/>
        </w:rPr>
        <w:lastRenderedPageBreak/>
        <w:t xml:space="preserve">позволяющие обеспечить его сохранность, а со стороны Заказчика в течение предельного срока </w:t>
      </w:r>
      <w:r w:rsidRPr="00BE5F9A">
        <w:rPr>
          <w:color w:val="000000"/>
        </w:rPr>
        <w:t>оказания Услуг</w:t>
      </w:r>
      <w:r w:rsidR="001B78E3" w:rsidRPr="00BE5F9A">
        <w:rPr>
          <w:color w:val="000000"/>
        </w:rPr>
        <w:t xml:space="preserve"> мер по его вывозу не принимается. Состояние </w:t>
      </w:r>
      <w:r w:rsidR="00C627A7" w:rsidRPr="00BE5F9A">
        <w:rPr>
          <w:color w:val="000000"/>
        </w:rPr>
        <w:t>Груз</w:t>
      </w:r>
      <w:r w:rsidR="001B78E3" w:rsidRPr="00BE5F9A">
        <w:rPr>
          <w:color w:val="000000"/>
        </w:rPr>
        <w:t>а должно подтверждается соответствующим актом Исполнителя;</w:t>
      </w:r>
    </w:p>
    <w:p w:rsidR="001B78E3" w:rsidRPr="00BE5F9A" w:rsidRDefault="00622AEE" w:rsidP="00AD792D">
      <w:pPr>
        <w:pStyle w:val="af9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color w:val="000000"/>
        </w:rPr>
      </w:pPr>
      <w:r w:rsidRPr="00BE5F9A">
        <w:t>4.1.</w:t>
      </w:r>
      <w:r w:rsidR="002C6A0E" w:rsidRPr="00BE5F9A">
        <w:t>6</w:t>
      </w:r>
      <w:r w:rsidRPr="00BE5F9A">
        <w:t xml:space="preserve">.  </w:t>
      </w:r>
      <w:r w:rsidR="001B78E3" w:rsidRPr="00BE5F9A">
        <w:rPr>
          <w:color w:val="000000"/>
        </w:rPr>
        <w:t>реализовать</w:t>
      </w:r>
      <w:r w:rsidRPr="00BE5F9A">
        <w:rPr>
          <w:color w:val="000000"/>
        </w:rPr>
        <w:t xml:space="preserve"> либо принять в собственность</w:t>
      </w:r>
      <w:r w:rsidR="001B78E3" w:rsidRPr="00BE5F9A">
        <w:rPr>
          <w:color w:val="000000"/>
        </w:rPr>
        <w:t xml:space="preserve"> </w:t>
      </w:r>
      <w:r w:rsidR="00823D5A" w:rsidRPr="00BE5F9A">
        <w:rPr>
          <w:color w:val="000000"/>
        </w:rPr>
        <w:t xml:space="preserve">груз </w:t>
      </w:r>
      <w:r w:rsidR="001B78E3" w:rsidRPr="00BE5F9A">
        <w:rPr>
          <w:color w:val="000000"/>
        </w:rPr>
        <w:t xml:space="preserve">в </w:t>
      </w:r>
      <w:r w:rsidR="00823D5A" w:rsidRPr="00BE5F9A">
        <w:rPr>
          <w:color w:val="000000"/>
        </w:rPr>
        <w:t xml:space="preserve">соответствии </w:t>
      </w:r>
      <w:r w:rsidR="00AE0290" w:rsidRPr="00BE5F9A">
        <w:rPr>
          <w:color w:val="000000"/>
        </w:rPr>
        <w:t xml:space="preserve">с требованиями определёнными в законодательных актах Республики </w:t>
      </w:r>
      <w:r w:rsidR="00221300" w:rsidRPr="00BE5F9A">
        <w:rPr>
          <w:color w:val="000000"/>
        </w:rPr>
        <w:t>Казахстан</w:t>
      </w:r>
      <w:r w:rsidR="001B78E3" w:rsidRPr="00BE5F9A">
        <w:rPr>
          <w:color w:val="000000"/>
        </w:rPr>
        <w:t xml:space="preserve">;  </w:t>
      </w:r>
    </w:p>
    <w:p w:rsidR="001B78E3" w:rsidRPr="00BE5F9A" w:rsidRDefault="00622AEE" w:rsidP="00AD792D">
      <w:pPr>
        <w:tabs>
          <w:tab w:val="left" w:pos="567"/>
        </w:tabs>
        <w:jc w:val="both"/>
      </w:pPr>
      <w:r w:rsidRPr="00BE5F9A">
        <w:t>4.1.</w:t>
      </w:r>
      <w:r w:rsidR="002C6A0E" w:rsidRPr="00BE5F9A">
        <w:t>7</w:t>
      </w:r>
      <w:r w:rsidRPr="00BE5F9A">
        <w:t xml:space="preserve">.  </w:t>
      </w:r>
      <w:r w:rsidR="001B78E3" w:rsidRPr="00BE5F9A">
        <w:t xml:space="preserve">не принимать следующую партию </w:t>
      </w:r>
      <w:r w:rsidR="00C627A7" w:rsidRPr="00BE5F9A">
        <w:t>Груз</w:t>
      </w:r>
      <w:r w:rsidR="001B78E3" w:rsidRPr="00BE5F9A">
        <w:t xml:space="preserve">а при наличии задолженности за </w:t>
      </w:r>
      <w:r w:rsidRPr="00BE5F9A">
        <w:t>оказанные У</w:t>
      </w:r>
      <w:r w:rsidR="001B78E3" w:rsidRPr="00BE5F9A">
        <w:t xml:space="preserve">слуги </w:t>
      </w:r>
      <w:r w:rsidRPr="00BE5F9A">
        <w:t xml:space="preserve">по </w:t>
      </w:r>
      <w:r w:rsidR="001B78E3" w:rsidRPr="00BE5F9A">
        <w:t xml:space="preserve">предыдущей партии, в том числе задолженности по </w:t>
      </w:r>
      <w:r w:rsidRPr="00BE5F9A">
        <w:rPr>
          <w:rStyle w:val="s0"/>
          <w:color w:val="auto"/>
          <w:sz w:val="24"/>
          <w:szCs w:val="24"/>
        </w:rPr>
        <w:t>штрафу, пени, ущербу, убыткам и т.д.</w:t>
      </w:r>
      <w:r w:rsidR="001B78E3" w:rsidRPr="00BE5F9A">
        <w:t>;</w:t>
      </w:r>
    </w:p>
    <w:p w:rsidR="001B78E3" w:rsidRPr="00BE5F9A" w:rsidRDefault="00D31D68" w:rsidP="00AD792D">
      <w:pPr>
        <w:pStyle w:val="af9"/>
        <w:shd w:val="clear" w:color="auto" w:fill="FFFFFF"/>
        <w:tabs>
          <w:tab w:val="left" w:pos="567"/>
        </w:tabs>
        <w:spacing w:before="0" w:beforeAutospacing="0" w:after="0" w:afterAutospacing="0"/>
        <w:jc w:val="both"/>
      </w:pPr>
      <w:r w:rsidRPr="00BE5F9A">
        <w:t>4.1.</w:t>
      </w:r>
      <w:r w:rsidR="00AE0290" w:rsidRPr="00BE5F9A">
        <w:t>8</w:t>
      </w:r>
      <w:r w:rsidRPr="00BE5F9A">
        <w:t xml:space="preserve">.  </w:t>
      </w:r>
      <w:r w:rsidR="00BC6378" w:rsidRPr="00BE5F9A">
        <w:t>приостановить или не предоставлять Услуги в случае</w:t>
      </w:r>
      <w:r w:rsidR="001B78E3" w:rsidRPr="00BE5F9A">
        <w:t xml:space="preserve">: </w:t>
      </w:r>
    </w:p>
    <w:p w:rsidR="001B78E3" w:rsidRPr="00BE5F9A" w:rsidRDefault="001B78E3" w:rsidP="00AD792D">
      <w:pPr>
        <w:numPr>
          <w:ilvl w:val="0"/>
          <w:numId w:val="13"/>
        </w:numPr>
        <w:tabs>
          <w:tab w:val="clear" w:pos="1440"/>
          <w:tab w:val="num" w:pos="176"/>
          <w:tab w:val="left" w:pos="567"/>
        </w:tabs>
        <w:ind w:left="0" w:firstLine="108"/>
        <w:jc w:val="both"/>
      </w:pPr>
      <w:r w:rsidRPr="00BE5F9A">
        <w:t xml:space="preserve">неисполнения, частичного неисполнения или ненадлежащего исполнения условий настоящего </w:t>
      </w:r>
      <w:r w:rsidR="00BC6378" w:rsidRPr="00BE5F9A">
        <w:t xml:space="preserve">Приложения и/или </w:t>
      </w:r>
      <w:r w:rsidRPr="00BE5F9A">
        <w:t>Договора;</w:t>
      </w:r>
    </w:p>
    <w:p w:rsidR="001B78E3" w:rsidRPr="00BE5F9A" w:rsidRDefault="001B78E3" w:rsidP="00AD792D">
      <w:pPr>
        <w:numPr>
          <w:ilvl w:val="0"/>
          <w:numId w:val="13"/>
        </w:numPr>
        <w:tabs>
          <w:tab w:val="clear" w:pos="1440"/>
          <w:tab w:val="num" w:pos="176"/>
          <w:tab w:val="left" w:pos="567"/>
        </w:tabs>
        <w:ind w:left="0" w:firstLine="108"/>
        <w:jc w:val="both"/>
      </w:pPr>
      <w:r w:rsidRPr="00BE5F9A">
        <w:t xml:space="preserve">отсутствие надлежащей маркировки на </w:t>
      </w:r>
      <w:r w:rsidR="00C627A7" w:rsidRPr="00BE5F9A">
        <w:t>Груз</w:t>
      </w:r>
      <w:r w:rsidRPr="00BE5F9A">
        <w:t>е;</w:t>
      </w:r>
    </w:p>
    <w:p w:rsidR="001B78E3" w:rsidRPr="00BE5F9A" w:rsidRDefault="001B78E3" w:rsidP="00AD792D">
      <w:pPr>
        <w:numPr>
          <w:ilvl w:val="0"/>
          <w:numId w:val="13"/>
        </w:numPr>
        <w:tabs>
          <w:tab w:val="clear" w:pos="1440"/>
          <w:tab w:val="num" w:pos="176"/>
          <w:tab w:val="left" w:pos="567"/>
        </w:tabs>
        <w:ind w:left="0" w:firstLine="108"/>
        <w:jc w:val="both"/>
      </w:pPr>
      <w:r w:rsidRPr="00BE5F9A">
        <w:t>отсутствия на складе свободных площадей хранения;</w:t>
      </w:r>
    </w:p>
    <w:p w:rsidR="0075602A" w:rsidRPr="00BE5F9A" w:rsidRDefault="001B78E3" w:rsidP="00AD792D">
      <w:pPr>
        <w:numPr>
          <w:ilvl w:val="0"/>
          <w:numId w:val="13"/>
        </w:numPr>
        <w:tabs>
          <w:tab w:val="clear" w:pos="1440"/>
          <w:tab w:val="num" w:pos="176"/>
          <w:tab w:val="left" w:pos="567"/>
        </w:tabs>
        <w:ind w:left="0" w:firstLine="108"/>
        <w:jc w:val="both"/>
      </w:pPr>
      <w:r w:rsidRPr="00BE5F9A">
        <w:t xml:space="preserve">отсутствия необходимой техники и механизмов для принятия </w:t>
      </w:r>
      <w:r w:rsidR="00C627A7" w:rsidRPr="00BE5F9A">
        <w:t>Груз</w:t>
      </w:r>
      <w:r w:rsidRPr="00BE5F9A">
        <w:t>а</w:t>
      </w:r>
      <w:r w:rsidR="0075602A" w:rsidRPr="00BE5F9A">
        <w:t>;</w:t>
      </w:r>
    </w:p>
    <w:p w:rsidR="001B78E3" w:rsidRPr="00BE5F9A" w:rsidRDefault="0075602A" w:rsidP="0075602A">
      <w:pPr>
        <w:tabs>
          <w:tab w:val="left" w:pos="567"/>
        </w:tabs>
        <w:jc w:val="both"/>
      </w:pPr>
      <w:r w:rsidRPr="00BE5F9A">
        <w:t>4.1.</w:t>
      </w:r>
      <w:r w:rsidR="00AE0290" w:rsidRPr="00BE5F9A">
        <w:t>9</w:t>
      </w:r>
      <w:r w:rsidRPr="00BE5F9A">
        <w:t>. на основании обращения Заказчика (его контактных лиц) оказать содействие в устранении неисправности в работе рефрижераторного оборудования.</w:t>
      </w:r>
      <w:r w:rsidR="001B78E3" w:rsidRPr="00BE5F9A">
        <w:t xml:space="preserve"> </w:t>
      </w:r>
    </w:p>
    <w:p w:rsidR="006E3429" w:rsidRPr="00BE5F9A" w:rsidRDefault="006E3429" w:rsidP="007B51F3">
      <w:pPr>
        <w:jc w:val="both"/>
        <w:rPr>
          <w:b/>
        </w:rPr>
      </w:pPr>
      <w:r w:rsidRPr="00BE5F9A">
        <w:rPr>
          <w:b/>
        </w:rPr>
        <w:t>4.2. Исполнитель обязуется:</w:t>
      </w:r>
    </w:p>
    <w:p w:rsidR="006E3429" w:rsidRPr="00BE5F9A" w:rsidRDefault="006E3429" w:rsidP="006E3429">
      <w:pPr>
        <w:jc w:val="both"/>
      </w:pPr>
      <w:r w:rsidRPr="00BE5F9A">
        <w:t>4.2.1. подключить и обеспечить надёжное, бесперебойное электропитание рефрижераторных контейнеров</w:t>
      </w:r>
      <w:r w:rsidR="00AE0290" w:rsidRPr="00BE5F9A">
        <w:t xml:space="preserve"> по заявке </w:t>
      </w:r>
      <w:proofErr w:type="gramStart"/>
      <w:r w:rsidR="00AE0290" w:rsidRPr="00BE5F9A">
        <w:t>Заказчика</w:t>
      </w:r>
      <w:proofErr w:type="gramEnd"/>
      <w:r w:rsidR="00AE0290" w:rsidRPr="00BE5F9A">
        <w:t xml:space="preserve"> если иное не предусмотрено заявкой Заказчика</w:t>
      </w:r>
      <w:r w:rsidRPr="00BE5F9A">
        <w:t xml:space="preserve">; </w:t>
      </w:r>
    </w:p>
    <w:p w:rsidR="006E3429" w:rsidRPr="00BE5F9A" w:rsidRDefault="006E3429" w:rsidP="006E3429">
      <w:pPr>
        <w:jc w:val="both"/>
      </w:pPr>
      <w:r w:rsidRPr="00BE5F9A">
        <w:t xml:space="preserve">4.2.2. контролировать температурный режим хранения Груза в рефрижераторных контейнерах; </w:t>
      </w:r>
    </w:p>
    <w:p w:rsidR="006E3429" w:rsidRPr="00BE5F9A" w:rsidRDefault="006E3429" w:rsidP="006E3429">
      <w:pPr>
        <w:jc w:val="both"/>
      </w:pPr>
      <w:r w:rsidRPr="00BE5F9A">
        <w:t>4.2.3. незамедлительно</w:t>
      </w:r>
      <w:r w:rsidR="00A2007D" w:rsidRPr="00BE5F9A">
        <w:t xml:space="preserve"> после того</w:t>
      </w:r>
      <w:r w:rsidR="005443F7" w:rsidRPr="00BE5F9A">
        <w:t>,</w:t>
      </w:r>
      <w:r w:rsidR="00A2007D" w:rsidRPr="00BE5F9A">
        <w:t xml:space="preserve"> как стало известно И</w:t>
      </w:r>
      <w:r w:rsidRPr="00BE5F9A">
        <w:t>сполнителю, информировать Заказчика (его контактных лиц) о неисправностях рефрижераторного оборудования, которые могут привести к порче Груза.</w:t>
      </w:r>
    </w:p>
    <w:p w:rsidR="009C39D8" w:rsidRPr="00BE5F9A" w:rsidRDefault="009C39D8" w:rsidP="00AD792D">
      <w:pPr>
        <w:autoSpaceDE w:val="0"/>
        <w:autoSpaceDN w:val="0"/>
        <w:adjustRightInd w:val="0"/>
        <w:rPr>
          <w:b/>
        </w:rPr>
      </w:pPr>
    </w:p>
    <w:p w:rsidR="00162380" w:rsidRPr="00BE5F9A" w:rsidRDefault="00162380" w:rsidP="00AD792D">
      <w:pPr>
        <w:pStyle w:val="ac"/>
        <w:numPr>
          <w:ilvl w:val="0"/>
          <w:numId w:val="16"/>
        </w:numPr>
        <w:tabs>
          <w:tab w:val="left" w:pos="601"/>
        </w:tabs>
        <w:ind w:right="-52"/>
        <w:jc w:val="center"/>
        <w:rPr>
          <w:b/>
        </w:rPr>
      </w:pPr>
      <w:r w:rsidRPr="00BE5F9A">
        <w:rPr>
          <w:b/>
        </w:rPr>
        <w:t>Порядок приемки, хранения и выдачи Груза на СВХ</w:t>
      </w:r>
    </w:p>
    <w:p w:rsidR="00876014" w:rsidRPr="00BE5F9A" w:rsidRDefault="00162380" w:rsidP="00AD792D">
      <w:pPr>
        <w:pStyle w:val="ac"/>
        <w:numPr>
          <w:ilvl w:val="1"/>
          <w:numId w:val="16"/>
        </w:numPr>
        <w:tabs>
          <w:tab w:val="left" w:pos="567"/>
        </w:tabs>
        <w:ind w:left="0" w:right="-52" w:firstLine="0"/>
        <w:jc w:val="both"/>
        <w:rPr>
          <w:b/>
        </w:rPr>
      </w:pPr>
      <w:r w:rsidRPr="00BE5F9A">
        <w:t xml:space="preserve">Исполнитель, на </w:t>
      </w:r>
      <w:proofErr w:type="gramStart"/>
      <w:r w:rsidRPr="00BE5F9A">
        <w:t>основании</w:t>
      </w:r>
      <w:proofErr w:type="gramEnd"/>
      <w:r w:rsidRPr="00BE5F9A">
        <w:t xml:space="preserve"> предъявленных </w:t>
      </w:r>
      <w:proofErr w:type="spellStart"/>
      <w:r w:rsidRPr="00BE5F9A">
        <w:t>товаро</w:t>
      </w:r>
      <w:proofErr w:type="spellEnd"/>
      <w:r w:rsidR="005D73EF" w:rsidRPr="00BE5F9A">
        <w:t>-</w:t>
      </w:r>
      <w:r w:rsidRPr="00BE5F9A">
        <w:t>сопроводительных документов и заявки Заказчика для размещения Груза на СВХ</w:t>
      </w:r>
      <w:r w:rsidR="005D73EF" w:rsidRPr="00BE5F9A">
        <w:t>,</w:t>
      </w:r>
      <w:r w:rsidRPr="00BE5F9A">
        <w:t xml:space="preserve"> принимает Груз на хранение от Заказчика.</w:t>
      </w:r>
    </w:p>
    <w:p w:rsidR="002A3ECE" w:rsidRPr="00BE5F9A" w:rsidRDefault="00162380" w:rsidP="00AD792D">
      <w:pPr>
        <w:pStyle w:val="ac"/>
        <w:numPr>
          <w:ilvl w:val="1"/>
          <w:numId w:val="16"/>
        </w:numPr>
        <w:tabs>
          <w:tab w:val="left" w:pos="567"/>
        </w:tabs>
        <w:ind w:left="0" w:right="-52" w:firstLine="0"/>
        <w:jc w:val="both"/>
        <w:rPr>
          <w:b/>
        </w:rPr>
      </w:pPr>
      <w:r w:rsidRPr="00BE5F9A">
        <w:t xml:space="preserve">Прием Груза на хранение производится Исполнителем на основании </w:t>
      </w:r>
      <w:r w:rsidRPr="00BE5F9A">
        <w:rPr>
          <w:lang w:val="kk-KZ"/>
        </w:rPr>
        <w:t xml:space="preserve">оригиналов </w:t>
      </w:r>
      <w:r w:rsidRPr="00BE5F9A">
        <w:t xml:space="preserve">товаросопроводительных документов (коносамент, полицейский сертификат, инвойс, контракт, </w:t>
      </w:r>
      <w:r w:rsidR="00876014" w:rsidRPr="00BE5F9A">
        <w:t xml:space="preserve"> </w:t>
      </w:r>
      <w:r w:rsidRPr="00BE5F9A">
        <w:t>копи</w:t>
      </w:r>
      <w:r w:rsidR="00876014" w:rsidRPr="00BE5F9A">
        <w:t>я</w:t>
      </w:r>
      <w:r w:rsidRPr="00BE5F9A">
        <w:t xml:space="preserve"> удостоверения личности/паспорта получателя, его точного юридического и фактического адреса, мобильного и городского телефона</w:t>
      </w:r>
      <w:r w:rsidR="00AD792D" w:rsidRPr="00BE5F9A">
        <w:t xml:space="preserve"> </w:t>
      </w:r>
      <w:r w:rsidRPr="00BE5F9A">
        <w:t>и т.д.), представленных Заказчиком.</w:t>
      </w:r>
    </w:p>
    <w:p w:rsidR="002A3ECE" w:rsidRPr="00BE5F9A" w:rsidRDefault="00162380" w:rsidP="00AD792D">
      <w:pPr>
        <w:pStyle w:val="ac"/>
        <w:numPr>
          <w:ilvl w:val="1"/>
          <w:numId w:val="16"/>
        </w:numPr>
        <w:tabs>
          <w:tab w:val="left" w:pos="567"/>
        </w:tabs>
        <w:ind w:left="0" w:right="-52" w:firstLine="0"/>
        <w:jc w:val="both"/>
        <w:rPr>
          <w:b/>
        </w:rPr>
      </w:pPr>
      <w:r w:rsidRPr="00BE5F9A">
        <w:t xml:space="preserve">Датой приемки </w:t>
      </w:r>
      <w:r w:rsidR="002A3ECE" w:rsidRPr="00BE5F9A">
        <w:t>Г</w:t>
      </w:r>
      <w:r w:rsidRPr="00BE5F9A">
        <w:t xml:space="preserve">руза на СВХ считается день помещения </w:t>
      </w:r>
      <w:r w:rsidR="002A3ECE" w:rsidRPr="00BE5F9A">
        <w:t>Г</w:t>
      </w:r>
      <w:r w:rsidRPr="00BE5F9A">
        <w:t>руза на СВХ.</w:t>
      </w:r>
      <w:r w:rsidR="002A3ECE" w:rsidRPr="00BE5F9A">
        <w:t xml:space="preserve"> </w:t>
      </w:r>
      <w:r w:rsidRPr="00BE5F9A">
        <w:t>При расчетах неполные сутки считаются за полные сутки.</w:t>
      </w:r>
    </w:p>
    <w:p w:rsidR="002A3ECE" w:rsidRPr="00BE5F9A" w:rsidRDefault="00162380" w:rsidP="00AD792D">
      <w:pPr>
        <w:pStyle w:val="ac"/>
        <w:numPr>
          <w:ilvl w:val="1"/>
          <w:numId w:val="16"/>
        </w:numPr>
        <w:tabs>
          <w:tab w:val="left" w:pos="567"/>
        </w:tabs>
        <w:ind w:left="0" w:right="-52" w:firstLine="0"/>
        <w:jc w:val="both"/>
        <w:rPr>
          <w:b/>
        </w:rPr>
      </w:pPr>
      <w:r w:rsidRPr="00BE5F9A">
        <w:t>Погрузочно-разгрузочные работы при перемещении Груза на место хранения выполняются силами работников Исполнителя.</w:t>
      </w:r>
    </w:p>
    <w:p w:rsidR="002A3ECE" w:rsidRPr="00BE5F9A" w:rsidRDefault="00162380" w:rsidP="00AD792D">
      <w:pPr>
        <w:pStyle w:val="ac"/>
        <w:numPr>
          <w:ilvl w:val="1"/>
          <w:numId w:val="16"/>
        </w:numPr>
        <w:tabs>
          <w:tab w:val="left" w:pos="567"/>
        </w:tabs>
        <w:ind w:left="0" w:right="-52" w:firstLine="0"/>
        <w:jc w:val="both"/>
        <w:rPr>
          <w:b/>
        </w:rPr>
      </w:pPr>
      <w:r w:rsidRPr="00BE5F9A">
        <w:t xml:space="preserve">После принятия </w:t>
      </w:r>
      <w:r w:rsidR="002A3ECE" w:rsidRPr="00BE5F9A">
        <w:t>Г</w:t>
      </w:r>
      <w:r w:rsidRPr="00BE5F9A">
        <w:t>руза на хранение, Исполнитель присваивает порядковый номер согласно Книге учета товаров и транспортных средств, помещенных на СВХ.</w:t>
      </w:r>
    </w:p>
    <w:p w:rsidR="002A3ECE" w:rsidRPr="00BE5F9A" w:rsidRDefault="00162380" w:rsidP="00AD792D">
      <w:pPr>
        <w:pStyle w:val="ac"/>
        <w:numPr>
          <w:ilvl w:val="1"/>
          <w:numId w:val="16"/>
        </w:numPr>
        <w:tabs>
          <w:tab w:val="left" w:pos="567"/>
        </w:tabs>
        <w:ind w:left="0" w:right="-52" w:firstLine="0"/>
        <w:jc w:val="both"/>
        <w:rPr>
          <w:b/>
        </w:rPr>
      </w:pPr>
      <w:r w:rsidRPr="00BE5F9A">
        <w:t>Заказчик возвращает Исполнителю один экземпляр товаросопроводительных документов с отметкой таможенного органа при получении груза с СВХ.</w:t>
      </w:r>
    </w:p>
    <w:p w:rsidR="002A3ECE" w:rsidRPr="00BE5F9A" w:rsidRDefault="00162380" w:rsidP="00AD792D">
      <w:pPr>
        <w:pStyle w:val="ac"/>
        <w:numPr>
          <w:ilvl w:val="1"/>
          <w:numId w:val="16"/>
        </w:numPr>
        <w:tabs>
          <w:tab w:val="left" w:pos="567"/>
        </w:tabs>
        <w:ind w:left="0" w:right="-52" w:firstLine="0"/>
        <w:jc w:val="both"/>
        <w:rPr>
          <w:b/>
        </w:rPr>
      </w:pPr>
      <w:r w:rsidRPr="00BE5F9A">
        <w:t>Хранение Груза на СВХ осуществляется на открытой складской площадке.</w:t>
      </w:r>
    </w:p>
    <w:p w:rsidR="002E4E9C" w:rsidRPr="00BE5F9A" w:rsidRDefault="00162380" w:rsidP="00AD792D">
      <w:pPr>
        <w:pStyle w:val="ac"/>
        <w:numPr>
          <w:ilvl w:val="1"/>
          <w:numId w:val="16"/>
        </w:numPr>
        <w:tabs>
          <w:tab w:val="left" w:pos="567"/>
        </w:tabs>
        <w:ind w:left="0" w:right="-52" w:firstLine="0"/>
        <w:jc w:val="both"/>
        <w:rPr>
          <w:rStyle w:val="s0"/>
          <w:color w:val="auto"/>
          <w:sz w:val="24"/>
          <w:szCs w:val="24"/>
        </w:rPr>
      </w:pPr>
      <w:r w:rsidRPr="00BE5F9A">
        <w:t xml:space="preserve">Выдача </w:t>
      </w:r>
      <w:r w:rsidR="002A3ECE" w:rsidRPr="00BE5F9A">
        <w:t>Г</w:t>
      </w:r>
      <w:r w:rsidRPr="00BE5F9A">
        <w:t xml:space="preserve">руза Заказчику осуществляется после решения </w:t>
      </w:r>
      <w:r w:rsidR="002A3ECE" w:rsidRPr="00BE5F9A">
        <w:t>т</w:t>
      </w:r>
      <w:r w:rsidRPr="00BE5F9A">
        <w:t xml:space="preserve">аможенного органа о выпуске </w:t>
      </w:r>
      <w:r w:rsidR="002A3ECE" w:rsidRPr="00BE5F9A">
        <w:t>Г</w:t>
      </w:r>
      <w:r w:rsidRPr="00BE5F9A">
        <w:t xml:space="preserve">руза с СВХ и предъявлении документов, подтверждающих полную оплату </w:t>
      </w:r>
      <w:r w:rsidR="002A3ECE" w:rsidRPr="00BE5F9A">
        <w:t>У</w:t>
      </w:r>
      <w:r w:rsidRPr="00BE5F9A">
        <w:t>слуг</w:t>
      </w:r>
      <w:r w:rsidR="0084411C" w:rsidRPr="00BE5F9A">
        <w:t xml:space="preserve">, а также сумму задолженности, </w:t>
      </w:r>
      <w:r w:rsidR="0084411C" w:rsidRPr="00BE5F9A">
        <w:rPr>
          <w:rStyle w:val="s0"/>
          <w:color w:val="auto"/>
          <w:sz w:val="24"/>
          <w:szCs w:val="24"/>
        </w:rPr>
        <w:t>штрафа, пени, ущерба, убытков и т.д.</w:t>
      </w:r>
    </w:p>
    <w:p w:rsidR="00162380" w:rsidRPr="00BE5F9A" w:rsidRDefault="00CF07C8" w:rsidP="00AD792D">
      <w:pPr>
        <w:pStyle w:val="ac"/>
        <w:numPr>
          <w:ilvl w:val="1"/>
          <w:numId w:val="16"/>
        </w:numPr>
        <w:tabs>
          <w:tab w:val="left" w:pos="567"/>
        </w:tabs>
        <w:ind w:left="0" w:right="-52" w:firstLine="0"/>
        <w:jc w:val="both"/>
      </w:pPr>
      <w:r w:rsidRPr="00BE5F9A">
        <w:t>Заказчик д</w:t>
      </w:r>
      <w:r w:rsidR="00162380" w:rsidRPr="00BE5F9A">
        <w:t>ля получения Груза должен предъявить Исполнителю нижеследующие документы:</w:t>
      </w:r>
    </w:p>
    <w:p w:rsidR="00162380" w:rsidRPr="00BE5F9A" w:rsidRDefault="00162380" w:rsidP="005B4FF1">
      <w:pPr>
        <w:numPr>
          <w:ilvl w:val="0"/>
          <w:numId w:val="21"/>
        </w:numPr>
        <w:tabs>
          <w:tab w:val="left" w:pos="540"/>
          <w:tab w:val="left" w:pos="851"/>
          <w:tab w:val="left" w:pos="884"/>
        </w:tabs>
        <w:ind w:left="851" w:right="-52" w:hanging="284"/>
        <w:jc w:val="both"/>
      </w:pPr>
      <w:r w:rsidRPr="00BE5F9A">
        <w:t>копию документа</w:t>
      </w:r>
      <w:r w:rsidR="005443F7" w:rsidRPr="00BE5F9A">
        <w:t>,</w:t>
      </w:r>
      <w:r w:rsidRPr="00BE5F9A">
        <w:t xml:space="preserve"> удостоверяющего личность;</w:t>
      </w:r>
    </w:p>
    <w:p w:rsidR="00162380" w:rsidRPr="00BE5F9A" w:rsidRDefault="00162380" w:rsidP="005B4FF1">
      <w:pPr>
        <w:numPr>
          <w:ilvl w:val="0"/>
          <w:numId w:val="21"/>
        </w:numPr>
        <w:tabs>
          <w:tab w:val="left" w:pos="540"/>
          <w:tab w:val="left" w:pos="851"/>
          <w:tab w:val="left" w:pos="884"/>
        </w:tabs>
        <w:ind w:left="851" w:right="-52" w:hanging="284"/>
        <w:jc w:val="both"/>
      </w:pPr>
      <w:r w:rsidRPr="00BE5F9A">
        <w:t>оригинал коносамента,</w:t>
      </w:r>
      <w:r w:rsidRPr="00BE5F9A">
        <w:rPr>
          <w:lang w:val="kk-KZ"/>
        </w:rPr>
        <w:t xml:space="preserve"> копию инвойса</w:t>
      </w:r>
      <w:r w:rsidRPr="00BE5F9A">
        <w:t>;</w:t>
      </w:r>
    </w:p>
    <w:p w:rsidR="00162380" w:rsidRPr="00BE5F9A" w:rsidRDefault="00162380" w:rsidP="005B4FF1">
      <w:pPr>
        <w:numPr>
          <w:ilvl w:val="0"/>
          <w:numId w:val="21"/>
        </w:numPr>
        <w:tabs>
          <w:tab w:val="left" w:pos="540"/>
          <w:tab w:val="left" w:pos="851"/>
          <w:tab w:val="left" w:pos="884"/>
        </w:tabs>
        <w:ind w:left="851" w:right="-52" w:hanging="284"/>
        <w:jc w:val="both"/>
      </w:pPr>
      <w:r w:rsidRPr="00BE5F9A">
        <w:t xml:space="preserve">декларацию на </w:t>
      </w:r>
      <w:r w:rsidR="00AD792D" w:rsidRPr="00BE5F9A">
        <w:t>Груз</w:t>
      </w:r>
      <w:r w:rsidRPr="00BE5F9A">
        <w:t>, транзитную декларацию, таможенный приходный ордер либо другой документ;</w:t>
      </w:r>
    </w:p>
    <w:p w:rsidR="00162380" w:rsidRPr="00BE5F9A" w:rsidRDefault="00162380" w:rsidP="005B4FF1">
      <w:pPr>
        <w:numPr>
          <w:ilvl w:val="0"/>
          <w:numId w:val="21"/>
        </w:numPr>
        <w:tabs>
          <w:tab w:val="left" w:pos="540"/>
          <w:tab w:val="left" w:pos="851"/>
          <w:tab w:val="left" w:pos="884"/>
        </w:tabs>
        <w:ind w:left="851" w:right="-52" w:hanging="284"/>
        <w:jc w:val="both"/>
      </w:pPr>
      <w:r w:rsidRPr="00BE5F9A">
        <w:rPr>
          <w:lang w:val="kk-KZ"/>
        </w:rPr>
        <w:t xml:space="preserve">оригинал оформленной </w:t>
      </w:r>
      <w:r w:rsidRPr="00BE5F9A">
        <w:t xml:space="preserve">заявки на вывоз </w:t>
      </w:r>
      <w:r w:rsidR="00CF07C8" w:rsidRPr="00BE5F9A">
        <w:t>Г</w:t>
      </w:r>
      <w:r w:rsidRPr="00BE5F9A">
        <w:t xml:space="preserve">руза с разрешающими штампами соответствующих служб (отдела пограничного контроля, таможенного поста, </w:t>
      </w:r>
      <w:r w:rsidR="00CF07C8" w:rsidRPr="00BE5F9A">
        <w:t>при необходимости и санитар</w:t>
      </w:r>
      <w:r w:rsidR="00CF07C8" w:rsidRPr="00BE5F9A">
        <w:rPr>
          <w:lang w:val="kk-KZ"/>
        </w:rPr>
        <w:t>н</w:t>
      </w:r>
      <w:r w:rsidR="00CF07C8" w:rsidRPr="00BE5F9A">
        <w:t>о</w:t>
      </w:r>
      <w:r w:rsidR="00CF07C8" w:rsidRPr="00BE5F9A">
        <w:rPr>
          <w:lang w:val="kk-KZ"/>
        </w:rPr>
        <w:t xml:space="preserve"> </w:t>
      </w:r>
      <w:r w:rsidR="00CF07C8" w:rsidRPr="00BE5F9A">
        <w:t xml:space="preserve">- карантинного отдела, государственной ветеринарной и фитосанитарной инспекции), </w:t>
      </w:r>
      <w:r w:rsidRPr="00BE5F9A">
        <w:t>с отметкой Исполнителя об оплате</w:t>
      </w:r>
      <w:r w:rsidRPr="00BE5F9A">
        <w:rPr>
          <w:lang w:val="kk-KZ"/>
        </w:rPr>
        <w:t xml:space="preserve"> </w:t>
      </w:r>
      <w:r w:rsidR="00CF07C8" w:rsidRPr="00BE5F9A">
        <w:rPr>
          <w:lang w:val="kk-KZ"/>
        </w:rPr>
        <w:t>У</w:t>
      </w:r>
      <w:r w:rsidRPr="00BE5F9A">
        <w:rPr>
          <w:lang w:val="kk-KZ"/>
        </w:rPr>
        <w:t>слуг</w:t>
      </w:r>
      <w:r w:rsidRPr="00BE5F9A">
        <w:t>,</w:t>
      </w:r>
      <w:r w:rsidR="00CF07C8" w:rsidRPr="00BE5F9A">
        <w:t xml:space="preserve"> а также суммы задолженности, </w:t>
      </w:r>
      <w:r w:rsidR="00CF07C8" w:rsidRPr="00BE5F9A">
        <w:rPr>
          <w:rStyle w:val="s0"/>
          <w:color w:val="auto"/>
          <w:sz w:val="24"/>
          <w:szCs w:val="24"/>
        </w:rPr>
        <w:t>штрафа, пени, ущерба, убытков и т.д.</w:t>
      </w:r>
      <w:r w:rsidRPr="00BE5F9A">
        <w:t>;</w:t>
      </w:r>
    </w:p>
    <w:p w:rsidR="00CF07C8" w:rsidRPr="00BE5F9A" w:rsidRDefault="00162380" w:rsidP="005B4FF1">
      <w:pPr>
        <w:numPr>
          <w:ilvl w:val="0"/>
          <w:numId w:val="21"/>
        </w:numPr>
        <w:tabs>
          <w:tab w:val="left" w:pos="540"/>
          <w:tab w:val="left" w:pos="851"/>
          <w:tab w:val="left" w:pos="884"/>
        </w:tabs>
        <w:ind w:left="851" w:right="-52" w:hanging="284"/>
        <w:jc w:val="both"/>
      </w:pPr>
      <w:r w:rsidRPr="00BE5F9A">
        <w:lastRenderedPageBreak/>
        <w:t>оригинал надлежаще оформленн</w:t>
      </w:r>
      <w:r w:rsidR="00CF07C8" w:rsidRPr="00BE5F9A">
        <w:t>ой</w:t>
      </w:r>
      <w:r w:rsidRPr="00BE5F9A">
        <w:t xml:space="preserve"> доверенност</w:t>
      </w:r>
      <w:r w:rsidR="00CF07C8" w:rsidRPr="00BE5F9A">
        <w:t>и</w:t>
      </w:r>
      <w:r w:rsidRPr="00BE5F9A">
        <w:t xml:space="preserve"> или </w:t>
      </w:r>
      <w:r w:rsidR="00CF07C8" w:rsidRPr="00BE5F9A">
        <w:t xml:space="preserve">ее </w:t>
      </w:r>
      <w:r w:rsidRPr="00BE5F9A">
        <w:t>нотариально заверенную копию (в случае получения Груза по доверенности).</w:t>
      </w:r>
    </w:p>
    <w:p w:rsidR="00162380" w:rsidRPr="00BE5F9A" w:rsidRDefault="00CF07C8" w:rsidP="00AD792D">
      <w:pPr>
        <w:tabs>
          <w:tab w:val="left" w:pos="540"/>
          <w:tab w:val="left" w:pos="743"/>
          <w:tab w:val="left" w:pos="884"/>
        </w:tabs>
        <w:ind w:right="-52"/>
        <w:jc w:val="both"/>
      </w:pPr>
      <w:r w:rsidRPr="00BE5F9A">
        <w:t xml:space="preserve">5.10. </w:t>
      </w:r>
      <w:r w:rsidR="00162380" w:rsidRPr="00BE5F9A">
        <w:t xml:space="preserve">Выдача </w:t>
      </w:r>
      <w:r w:rsidR="00AD792D" w:rsidRPr="00BE5F9A">
        <w:t>Г</w:t>
      </w:r>
      <w:r w:rsidR="00162380" w:rsidRPr="00BE5F9A">
        <w:t>руза производится согласно графику работы СВХ.</w:t>
      </w:r>
    </w:p>
    <w:p w:rsidR="00AF3391" w:rsidRPr="00BE5F9A" w:rsidRDefault="00AF3391" w:rsidP="00AD792D">
      <w:pPr>
        <w:autoSpaceDE w:val="0"/>
        <w:autoSpaceDN w:val="0"/>
        <w:adjustRightInd w:val="0"/>
        <w:jc w:val="center"/>
        <w:rPr>
          <w:b/>
        </w:rPr>
      </w:pPr>
    </w:p>
    <w:p w:rsidR="009C39D8" w:rsidRPr="00BE5F9A" w:rsidRDefault="001A1805" w:rsidP="00AD792D">
      <w:pPr>
        <w:autoSpaceDE w:val="0"/>
        <w:autoSpaceDN w:val="0"/>
        <w:adjustRightInd w:val="0"/>
        <w:jc w:val="center"/>
        <w:rPr>
          <w:rStyle w:val="s0"/>
          <w:color w:val="auto"/>
          <w:sz w:val="24"/>
          <w:szCs w:val="24"/>
        </w:rPr>
      </w:pPr>
      <w:r w:rsidRPr="00BE5F9A">
        <w:rPr>
          <w:b/>
        </w:rPr>
        <w:t>6</w:t>
      </w:r>
      <w:r w:rsidR="009C39D8" w:rsidRPr="00BE5F9A">
        <w:rPr>
          <w:b/>
        </w:rPr>
        <w:t xml:space="preserve">. </w:t>
      </w:r>
      <w:r w:rsidR="009C39D8" w:rsidRPr="00BE5F9A">
        <w:rPr>
          <w:rStyle w:val="s0"/>
          <w:b/>
          <w:sz w:val="24"/>
          <w:szCs w:val="24"/>
        </w:rPr>
        <w:t xml:space="preserve">Реализация </w:t>
      </w:r>
      <w:r w:rsidR="00C627A7" w:rsidRPr="00BE5F9A">
        <w:rPr>
          <w:rStyle w:val="s0"/>
          <w:b/>
          <w:sz w:val="24"/>
          <w:szCs w:val="24"/>
        </w:rPr>
        <w:t>Груз</w:t>
      </w:r>
      <w:r w:rsidR="009C39D8" w:rsidRPr="00BE5F9A">
        <w:rPr>
          <w:rStyle w:val="s0"/>
          <w:b/>
          <w:sz w:val="24"/>
          <w:szCs w:val="24"/>
        </w:rPr>
        <w:t>а</w:t>
      </w:r>
    </w:p>
    <w:p w:rsidR="001B78E3" w:rsidRPr="00BE5F9A" w:rsidRDefault="001A1805" w:rsidP="00AD792D">
      <w:pPr>
        <w:pStyle w:val="af9"/>
        <w:shd w:val="clear" w:color="auto" w:fill="FFFFFF"/>
        <w:tabs>
          <w:tab w:val="left" w:pos="566"/>
        </w:tabs>
        <w:spacing w:before="0" w:beforeAutospacing="0" w:after="0" w:afterAutospacing="0"/>
        <w:ind w:left="-108"/>
        <w:jc w:val="both"/>
        <w:rPr>
          <w:color w:val="000000"/>
        </w:rPr>
      </w:pPr>
      <w:r w:rsidRPr="00BE5F9A">
        <w:rPr>
          <w:color w:val="000000"/>
        </w:rPr>
        <w:t>6</w:t>
      </w:r>
      <w:r w:rsidR="001B78E3" w:rsidRPr="00BE5F9A">
        <w:rPr>
          <w:color w:val="000000"/>
        </w:rPr>
        <w:t xml:space="preserve">.1. </w:t>
      </w:r>
      <w:r w:rsidR="00506B7A" w:rsidRPr="00BE5F9A">
        <w:rPr>
          <w:color w:val="000000"/>
        </w:rPr>
        <w:t>Настоящим Стороны соглашаются и подтверждают, что п</w:t>
      </w:r>
      <w:r w:rsidR="001B78E3" w:rsidRPr="00BE5F9A">
        <w:rPr>
          <w:color w:val="000000"/>
        </w:rPr>
        <w:t xml:space="preserve">ри не востребовании </w:t>
      </w:r>
      <w:r w:rsidR="00C627A7" w:rsidRPr="00BE5F9A">
        <w:rPr>
          <w:color w:val="000000"/>
        </w:rPr>
        <w:t>Груз</w:t>
      </w:r>
      <w:r w:rsidR="001B78E3" w:rsidRPr="00BE5F9A">
        <w:rPr>
          <w:color w:val="000000"/>
        </w:rPr>
        <w:t xml:space="preserve">а Заказчиком по истечению шестимесячного срока </w:t>
      </w:r>
      <w:r w:rsidR="00A25E58" w:rsidRPr="00BE5F9A">
        <w:rPr>
          <w:color w:val="000000"/>
        </w:rPr>
        <w:t xml:space="preserve">оказания Услуг </w:t>
      </w:r>
      <w:r w:rsidR="001B78E3" w:rsidRPr="00BE5F9A">
        <w:rPr>
          <w:color w:val="000000"/>
        </w:rPr>
        <w:t>и</w:t>
      </w:r>
      <w:r w:rsidR="00E72420" w:rsidRPr="00BE5F9A">
        <w:rPr>
          <w:color w:val="000000"/>
        </w:rPr>
        <w:t>/или</w:t>
      </w:r>
      <w:r w:rsidR="001B78E3" w:rsidRPr="00BE5F9A">
        <w:rPr>
          <w:color w:val="000000"/>
        </w:rPr>
        <w:t xml:space="preserve"> наличи</w:t>
      </w:r>
      <w:r w:rsidR="00E72420" w:rsidRPr="00BE5F9A">
        <w:rPr>
          <w:color w:val="000000"/>
        </w:rPr>
        <w:t>я</w:t>
      </w:r>
      <w:r w:rsidR="001B78E3" w:rsidRPr="00BE5F9A">
        <w:rPr>
          <w:color w:val="000000"/>
        </w:rPr>
        <w:t xml:space="preserve"> задолженности за </w:t>
      </w:r>
      <w:r w:rsidR="00A25E58" w:rsidRPr="00BE5F9A">
        <w:rPr>
          <w:color w:val="000000"/>
        </w:rPr>
        <w:t xml:space="preserve">оказанные Услуги </w:t>
      </w:r>
      <w:r w:rsidR="001B78E3" w:rsidRPr="00BE5F9A">
        <w:rPr>
          <w:color w:val="000000"/>
        </w:rPr>
        <w:t xml:space="preserve">более </w:t>
      </w:r>
      <w:r w:rsidR="00506B7A" w:rsidRPr="00BE5F9A">
        <w:rPr>
          <w:color w:val="000000"/>
        </w:rPr>
        <w:t xml:space="preserve">шести </w:t>
      </w:r>
      <w:r w:rsidR="001B78E3" w:rsidRPr="00BE5F9A">
        <w:rPr>
          <w:color w:val="000000"/>
        </w:rPr>
        <w:t xml:space="preserve">месяцев, Исполнитель вправе реализовать </w:t>
      </w:r>
      <w:r w:rsidR="00A25E58" w:rsidRPr="00BE5F9A">
        <w:rPr>
          <w:color w:val="000000"/>
        </w:rPr>
        <w:t xml:space="preserve">либо принять в собственность </w:t>
      </w:r>
      <w:r w:rsidR="00C627A7" w:rsidRPr="00BE5F9A">
        <w:rPr>
          <w:color w:val="000000"/>
        </w:rPr>
        <w:t>Груз</w:t>
      </w:r>
      <w:r w:rsidR="001B78E3" w:rsidRPr="00BE5F9A">
        <w:rPr>
          <w:color w:val="000000"/>
        </w:rPr>
        <w:t xml:space="preserve"> полностью или его часть для покрытия своих затрат без согласия Заказчика. </w:t>
      </w:r>
    </w:p>
    <w:p w:rsidR="001B78E3" w:rsidRPr="00BE5F9A" w:rsidRDefault="001A1805" w:rsidP="00AD792D">
      <w:pPr>
        <w:tabs>
          <w:tab w:val="left" w:pos="566"/>
        </w:tabs>
        <w:ind w:left="-108"/>
        <w:jc w:val="both"/>
        <w:rPr>
          <w:color w:val="000000"/>
        </w:rPr>
      </w:pPr>
      <w:r w:rsidRPr="00BE5F9A">
        <w:rPr>
          <w:color w:val="000000"/>
        </w:rPr>
        <w:t>6</w:t>
      </w:r>
      <w:r w:rsidR="001B78E3" w:rsidRPr="00BE5F9A">
        <w:rPr>
          <w:color w:val="000000"/>
        </w:rPr>
        <w:t xml:space="preserve">.2. До реализации </w:t>
      </w:r>
      <w:r w:rsidR="00506B7A" w:rsidRPr="00BE5F9A">
        <w:rPr>
          <w:color w:val="000000"/>
        </w:rPr>
        <w:t xml:space="preserve">либо принятия в собственность </w:t>
      </w:r>
      <w:r w:rsidR="00C627A7" w:rsidRPr="00BE5F9A">
        <w:rPr>
          <w:color w:val="000000"/>
        </w:rPr>
        <w:t>Груз</w:t>
      </w:r>
      <w:r w:rsidR="001B78E3" w:rsidRPr="00BE5F9A">
        <w:rPr>
          <w:color w:val="000000"/>
        </w:rPr>
        <w:t>а</w:t>
      </w:r>
      <w:r w:rsidR="00506B7A" w:rsidRPr="00BE5F9A">
        <w:rPr>
          <w:color w:val="000000"/>
        </w:rPr>
        <w:t>,</w:t>
      </w:r>
      <w:r w:rsidR="001B78E3" w:rsidRPr="00BE5F9A">
        <w:rPr>
          <w:color w:val="000000"/>
        </w:rPr>
        <w:t xml:space="preserve"> Исполнитель направляет Заказчику уведомление о </w:t>
      </w:r>
      <w:r w:rsidR="00506B7A" w:rsidRPr="00BE5F9A">
        <w:rPr>
          <w:color w:val="000000"/>
        </w:rPr>
        <w:t xml:space="preserve">таких намерениях </w:t>
      </w:r>
      <w:r w:rsidR="001B78E3" w:rsidRPr="00BE5F9A">
        <w:rPr>
          <w:color w:val="000000"/>
        </w:rPr>
        <w:t xml:space="preserve">и </w:t>
      </w:r>
      <w:r w:rsidR="00A4011C" w:rsidRPr="00BE5F9A">
        <w:rPr>
          <w:color w:val="000000"/>
        </w:rPr>
        <w:t xml:space="preserve">с </w:t>
      </w:r>
      <w:r w:rsidR="001B78E3" w:rsidRPr="00BE5F9A">
        <w:rPr>
          <w:color w:val="000000"/>
        </w:rPr>
        <w:t>предложением погасить задолженность. Неполучение</w:t>
      </w:r>
      <w:r w:rsidR="00FA4F94" w:rsidRPr="00BE5F9A">
        <w:rPr>
          <w:color w:val="000000"/>
        </w:rPr>
        <w:t xml:space="preserve"> Заказчиком</w:t>
      </w:r>
      <w:r w:rsidR="001B78E3" w:rsidRPr="00BE5F9A">
        <w:rPr>
          <w:color w:val="000000"/>
        </w:rPr>
        <w:t xml:space="preserve"> указанного уведомления не приостанавливает право Исполнителя распорядиться </w:t>
      </w:r>
      <w:r w:rsidR="00C627A7" w:rsidRPr="00BE5F9A">
        <w:rPr>
          <w:color w:val="000000"/>
        </w:rPr>
        <w:t>Груз</w:t>
      </w:r>
      <w:r w:rsidR="001B78E3" w:rsidRPr="00BE5F9A">
        <w:rPr>
          <w:color w:val="000000"/>
        </w:rPr>
        <w:t>ом</w:t>
      </w:r>
      <w:r w:rsidR="00A4011C" w:rsidRPr="00BE5F9A">
        <w:rPr>
          <w:color w:val="000000"/>
        </w:rPr>
        <w:t xml:space="preserve"> по своему усмотрению</w:t>
      </w:r>
      <w:r w:rsidR="001B78E3" w:rsidRPr="00BE5F9A">
        <w:rPr>
          <w:color w:val="000000"/>
        </w:rPr>
        <w:t>.</w:t>
      </w:r>
    </w:p>
    <w:p w:rsidR="001B78E3" w:rsidRPr="00BE5F9A" w:rsidRDefault="001A1805" w:rsidP="00AD792D">
      <w:pPr>
        <w:tabs>
          <w:tab w:val="left" w:pos="566"/>
        </w:tabs>
        <w:ind w:left="-108"/>
        <w:jc w:val="both"/>
        <w:rPr>
          <w:color w:val="000000"/>
        </w:rPr>
      </w:pPr>
      <w:r w:rsidRPr="00BE5F9A">
        <w:rPr>
          <w:color w:val="000000"/>
        </w:rPr>
        <w:t>6</w:t>
      </w:r>
      <w:r w:rsidR="001B78E3" w:rsidRPr="00BE5F9A">
        <w:rPr>
          <w:color w:val="000000"/>
        </w:rPr>
        <w:t xml:space="preserve">.3. По истечению 15 календарных дней с даты направления уведомления </w:t>
      </w:r>
      <w:r w:rsidR="00A4011C" w:rsidRPr="00BE5F9A">
        <w:rPr>
          <w:color w:val="000000"/>
        </w:rPr>
        <w:t xml:space="preserve">Заказчику, </w:t>
      </w:r>
      <w:r w:rsidR="001B78E3" w:rsidRPr="00BE5F9A">
        <w:rPr>
          <w:color w:val="000000"/>
        </w:rPr>
        <w:t>Исполнитель приступает к процедуре реализации</w:t>
      </w:r>
      <w:r w:rsidR="00A4011C" w:rsidRPr="00BE5F9A">
        <w:rPr>
          <w:color w:val="000000"/>
        </w:rPr>
        <w:t xml:space="preserve"> либо принятия в собственность Груза</w:t>
      </w:r>
      <w:r w:rsidR="001B78E3" w:rsidRPr="00BE5F9A">
        <w:rPr>
          <w:color w:val="000000"/>
        </w:rPr>
        <w:t xml:space="preserve">. Стоимость </w:t>
      </w:r>
      <w:r w:rsidR="00C627A7" w:rsidRPr="00BE5F9A">
        <w:rPr>
          <w:color w:val="000000"/>
        </w:rPr>
        <w:t>Груз</w:t>
      </w:r>
      <w:r w:rsidR="001B78E3" w:rsidRPr="00BE5F9A">
        <w:rPr>
          <w:color w:val="000000"/>
        </w:rPr>
        <w:t>а определяется Исполнителем самостоятельно.</w:t>
      </w:r>
    </w:p>
    <w:p w:rsidR="00321B79" w:rsidRPr="00BE5F9A" w:rsidRDefault="001A1805" w:rsidP="00321B79">
      <w:pPr>
        <w:ind w:left="-108"/>
        <w:jc w:val="both"/>
      </w:pPr>
      <w:r w:rsidRPr="00BE5F9A">
        <w:rPr>
          <w:color w:val="000000"/>
        </w:rPr>
        <w:t>6</w:t>
      </w:r>
      <w:r w:rsidR="001B78E3" w:rsidRPr="00BE5F9A">
        <w:rPr>
          <w:color w:val="000000"/>
        </w:rPr>
        <w:t xml:space="preserve">.4. Суммы, вырученные от реализации </w:t>
      </w:r>
      <w:r w:rsidR="00A4011C" w:rsidRPr="00BE5F9A">
        <w:rPr>
          <w:color w:val="000000"/>
        </w:rPr>
        <w:t xml:space="preserve">либо принятия в собственность </w:t>
      </w:r>
      <w:r w:rsidR="00C627A7" w:rsidRPr="00BE5F9A">
        <w:rPr>
          <w:color w:val="000000"/>
        </w:rPr>
        <w:t>Груз</w:t>
      </w:r>
      <w:r w:rsidR="001B78E3" w:rsidRPr="00BE5F9A">
        <w:rPr>
          <w:color w:val="000000"/>
        </w:rPr>
        <w:t xml:space="preserve">а, передаются Заказчику по его </w:t>
      </w:r>
      <w:r w:rsidR="00A4011C" w:rsidRPr="00BE5F9A">
        <w:rPr>
          <w:color w:val="000000"/>
        </w:rPr>
        <w:t xml:space="preserve">письменному </w:t>
      </w:r>
      <w:r w:rsidR="001B78E3" w:rsidRPr="00BE5F9A">
        <w:rPr>
          <w:color w:val="000000"/>
        </w:rPr>
        <w:t xml:space="preserve">требованию за вычетом сумм, причитающихся Исполнителю за </w:t>
      </w:r>
      <w:r w:rsidR="00A4011C" w:rsidRPr="00BE5F9A">
        <w:rPr>
          <w:color w:val="000000"/>
        </w:rPr>
        <w:t xml:space="preserve">оказанные Услуги, </w:t>
      </w:r>
      <w:r w:rsidR="001B78E3" w:rsidRPr="00BE5F9A">
        <w:rPr>
          <w:color w:val="000000"/>
        </w:rPr>
        <w:t>расходов по реализации</w:t>
      </w:r>
      <w:r w:rsidR="00A4011C" w:rsidRPr="00BE5F9A">
        <w:rPr>
          <w:color w:val="000000"/>
        </w:rPr>
        <w:t xml:space="preserve"> либо принятия в собственность Груза, сумм за </w:t>
      </w:r>
      <w:r w:rsidR="00A4011C" w:rsidRPr="00BE5F9A">
        <w:rPr>
          <w:rStyle w:val="s0"/>
          <w:color w:val="auto"/>
          <w:sz w:val="24"/>
          <w:szCs w:val="24"/>
        </w:rPr>
        <w:t xml:space="preserve">штрафы, пеню, ущерб, убытки и т.д. </w:t>
      </w:r>
      <w:r w:rsidR="00A4011C" w:rsidRPr="00BE5F9A">
        <w:rPr>
          <w:color w:val="000000"/>
        </w:rPr>
        <w:t xml:space="preserve"> </w:t>
      </w:r>
      <w:r w:rsidR="00AE0290" w:rsidRPr="00BE5F9A">
        <w:rPr>
          <w:color w:val="000000"/>
        </w:rPr>
        <w:t xml:space="preserve"> </w:t>
      </w:r>
    </w:p>
    <w:p w:rsidR="00321B79" w:rsidRPr="00BE5F9A" w:rsidRDefault="00321B79" w:rsidP="00321B79">
      <w:pPr>
        <w:ind w:left="-108"/>
        <w:jc w:val="both"/>
      </w:pPr>
    </w:p>
    <w:p w:rsidR="00B6151F" w:rsidRPr="00BE5F9A" w:rsidRDefault="00321B79" w:rsidP="00321B79">
      <w:pPr>
        <w:ind w:left="-108"/>
        <w:jc w:val="center"/>
      </w:pPr>
      <w:r w:rsidRPr="00BE5F9A">
        <w:rPr>
          <w:b/>
        </w:rPr>
        <w:t xml:space="preserve">7. </w:t>
      </w:r>
      <w:r w:rsidR="00B6151F" w:rsidRPr="00BE5F9A">
        <w:rPr>
          <w:b/>
        </w:rPr>
        <w:t>Ответственность сторон</w:t>
      </w:r>
    </w:p>
    <w:p w:rsidR="005B4FF1" w:rsidRPr="00BE5F9A" w:rsidRDefault="005443F7" w:rsidP="005B4FF1">
      <w:pPr>
        <w:pStyle w:val="afa"/>
        <w:ind w:firstLine="708"/>
        <w:rPr>
          <w:bCs/>
          <w:sz w:val="24"/>
          <w:szCs w:val="24"/>
        </w:rPr>
      </w:pPr>
      <w:r w:rsidRPr="00BE5F9A">
        <w:rPr>
          <w:bCs/>
          <w:sz w:val="24"/>
          <w:szCs w:val="24"/>
        </w:rPr>
        <w:t xml:space="preserve">7.1. </w:t>
      </w:r>
      <w:r w:rsidR="005B4FF1" w:rsidRPr="00BE5F9A">
        <w:rPr>
          <w:bCs/>
          <w:sz w:val="24"/>
          <w:szCs w:val="24"/>
        </w:rPr>
        <w:t>Настоящим Стороны соглашаются и подтверждают, что нижеуказанная ответственность не заменяет, а дополняет ответственность Сторон</w:t>
      </w:r>
      <w:r w:rsidRPr="00BE5F9A">
        <w:rPr>
          <w:bCs/>
          <w:sz w:val="24"/>
          <w:szCs w:val="24"/>
        </w:rPr>
        <w:t>,</w:t>
      </w:r>
      <w:r w:rsidR="005B4FF1" w:rsidRPr="00BE5F9A">
        <w:rPr>
          <w:bCs/>
          <w:sz w:val="24"/>
          <w:szCs w:val="24"/>
        </w:rPr>
        <w:t xml:space="preserve"> указанную в Договоре.</w:t>
      </w:r>
    </w:p>
    <w:p w:rsidR="00B6151F" w:rsidRPr="00BE5F9A" w:rsidRDefault="005B4FF1" w:rsidP="005B4FF1">
      <w:pPr>
        <w:pStyle w:val="afa"/>
        <w:ind w:firstLine="0"/>
        <w:rPr>
          <w:bCs/>
          <w:sz w:val="24"/>
          <w:szCs w:val="24"/>
        </w:rPr>
      </w:pPr>
      <w:r w:rsidRPr="00BE5F9A">
        <w:rPr>
          <w:bCs/>
          <w:sz w:val="24"/>
          <w:szCs w:val="24"/>
        </w:rPr>
        <w:t>7.</w:t>
      </w:r>
      <w:r w:rsidR="005443F7" w:rsidRPr="00BE5F9A">
        <w:rPr>
          <w:bCs/>
          <w:sz w:val="24"/>
          <w:szCs w:val="24"/>
        </w:rPr>
        <w:t>2</w:t>
      </w:r>
      <w:r w:rsidRPr="00BE5F9A">
        <w:rPr>
          <w:bCs/>
          <w:sz w:val="24"/>
          <w:szCs w:val="24"/>
        </w:rPr>
        <w:t xml:space="preserve">. </w:t>
      </w:r>
      <w:r w:rsidR="00B6151F" w:rsidRPr="00BE5F9A">
        <w:rPr>
          <w:bCs/>
          <w:sz w:val="24"/>
          <w:szCs w:val="24"/>
        </w:rPr>
        <w:t>Заказчик несет материальную ответственность</w:t>
      </w:r>
      <w:r w:rsidRPr="00BE5F9A">
        <w:rPr>
          <w:bCs/>
          <w:sz w:val="24"/>
          <w:szCs w:val="24"/>
        </w:rPr>
        <w:t xml:space="preserve"> перед Исполнителем</w:t>
      </w:r>
      <w:r w:rsidR="00B6151F" w:rsidRPr="00BE5F9A">
        <w:rPr>
          <w:bCs/>
          <w:sz w:val="24"/>
          <w:szCs w:val="24"/>
        </w:rPr>
        <w:t>, в размере понесенных Исполнителем расходов, если:</w:t>
      </w:r>
    </w:p>
    <w:p w:rsidR="00B6151F" w:rsidRPr="00BE5F9A" w:rsidRDefault="005E6D2E" w:rsidP="005E6D2E">
      <w:pPr>
        <w:pStyle w:val="afa"/>
        <w:numPr>
          <w:ilvl w:val="0"/>
          <w:numId w:val="20"/>
        </w:numPr>
        <w:ind w:left="851" w:hanging="284"/>
        <w:rPr>
          <w:sz w:val="24"/>
          <w:szCs w:val="24"/>
        </w:rPr>
      </w:pPr>
      <w:r w:rsidRPr="00BE5F9A">
        <w:rPr>
          <w:sz w:val="24"/>
          <w:szCs w:val="24"/>
        </w:rPr>
        <w:t xml:space="preserve">  </w:t>
      </w:r>
      <w:r w:rsidR="00B6151F" w:rsidRPr="00BE5F9A">
        <w:rPr>
          <w:sz w:val="24"/>
          <w:szCs w:val="24"/>
        </w:rPr>
        <w:t xml:space="preserve">после помещения </w:t>
      </w:r>
      <w:r w:rsidRPr="00BE5F9A">
        <w:rPr>
          <w:sz w:val="24"/>
          <w:szCs w:val="24"/>
        </w:rPr>
        <w:t xml:space="preserve">Груза </w:t>
      </w:r>
      <w:r w:rsidR="00B6151F" w:rsidRPr="00BE5F9A">
        <w:rPr>
          <w:sz w:val="24"/>
          <w:szCs w:val="24"/>
        </w:rPr>
        <w:t>на СВХ, Заказчиком были допущены нарушения таможенных правил, согласно действующего таможенного или другого законодательства Республики Казахстан;</w:t>
      </w:r>
    </w:p>
    <w:p w:rsidR="00B6151F" w:rsidRPr="00BE5F9A" w:rsidRDefault="005E6D2E" w:rsidP="005E6D2E">
      <w:pPr>
        <w:pStyle w:val="afa"/>
        <w:numPr>
          <w:ilvl w:val="0"/>
          <w:numId w:val="20"/>
        </w:numPr>
        <w:ind w:left="851" w:hanging="284"/>
        <w:rPr>
          <w:sz w:val="24"/>
          <w:szCs w:val="24"/>
        </w:rPr>
      </w:pPr>
      <w:r w:rsidRPr="00BE5F9A">
        <w:rPr>
          <w:sz w:val="24"/>
          <w:szCs w:val="24"/>
        </w:rPr>
        <w:t xml:space="preserve">   </w:t>
      </w:r>
      <w:r w:rsidR="00B6151F" w:rsidRPr="00BE5F9A">
        <w:rPr>
          <w:sz w:val="24"/>
          <w:szCs w:val="24"/>
        </w:rPr>
        <w:t xml:space="preserve">при заключении центральной таможенной лаборатории или Торгово-промышленной палаты о несоответствии </w:t>
      </w:r>
      <w:r w:rsidRPr="00BE5F9A">
        <w:rPr>
          <w:sz w:val="24"/>
          <w:szCs w:val="24"/>
        </w:rPr>
        <w:t>Г</w:t>
      </w:r>
      <w:r w:rsidR="00B6151F" w:rsidRPr="00BE5F9A">
        <w:rPr>
          <w:sz w:val="24"/>
          <w:szCs w:val="24"/>
        </w:rPr>
        <w:t>руз</w:t>
      </w:r>
      <w:r w:rsidRPr="00BE5F9A">
        <w:rPr>
          <w:sz w:val="24"/>
          <w:szCs w:val="24"/>
        </w:rPr>
        <w:t>а</w:t>
      </w:r>
      <w:r w:rsidR="00B6151F" w:rsidRPr="00BE5F9A">
        <w:rPr>
          <w:sz w:val="24"/>
          <w:szCs w:val="24"/>
        </w:rPr>
        <w:t xml:space="preserve">, задекларированных в грузовой таможенной декларации, повлекших за собой ответственность, которая косвенно или </w:t>
      </w:r>
      <w:r w:rsidRPr="00BE5F9A">
        <w:rPr>
          <w:sz w:val="24"/>
          <w:szCs w:val="24"/>
        </w:rPr>
        <w:t>на прямую</w:t>
      </w:r>
      <w:r w:rsidR="00B6151F" w:rsidRPr="00BE5F9A">
        <w:rPr>
          <w:sz w:val="24"/>
          <w:szCs w:val="24"/>
        </w:rPr>
        <w:t xml:space="preserve"> ложится на Исполнителя;</w:t>
      </w:r>
    </w:p>
    <w:p w:rsidR="00B6151F" w:rsidRPr="00BE5F9A" w:rsidRDefault="005E6D2E" w:rsidP="005E6D2E">
      <w:pPr>
        <w:pStyle w:val="afa"/>
        <w:numPr>
          <w:ilvl w:val="0"/>
          <w:numId w:val="20"/>
        </w:numPr>
        <w:ind w:left="851" w:hanging="284"/>
        <w:rPr>
          <w:sz w:val="24"/>
          <w:szCs w:val="24"/>
        </w:rPr>
      </w:pPr>
      <w:r w:rsidRPr="00BE5F9A">
        <w:rPr>
          <w:sz w:val="24"/>
          <w:szCs w:val="24"/>
        </w:rPr>
        <w:t xml:space="preserve">   Груз </w:t>
      </w:r>
      <w:r w:rsidR="00B6151F" w:rsidRPr="00BE5F9A">
        <w:rPr>
          <w:sz w:val="24"/>
          <w:szCs w:val="24"/>
        </w:rPr>
        <w:t>нарушает нормальное функционирование СВХ.</w:t>
      </w:r>
    </w:p>
    <w:p w:rsidR="00B6151F" w:rsidRPr="00BE5F9A" w:rsidRDefault="001C6149" w:rsidP="005B4FF1">
      <w:pPr>
        <w:jc w:val="both"/>
      </w:pPr>
      <w:r w:rsidRPr="00BE5F9A">
        <w:t>7.</w:t>
      </w:r>
      <w:r w:rsidR="005443F7" w:rsidRPr="00BE5F9A">
        <w:t>3</w:t>
      </w:r>
      <w:r w:rsidRPr="00BE5F9A">
        <w:t xml:space="preserve">. </w:t>
      </w:r>
      <w:r w:rsidR="00B6151F" w:rsidRPr="00BE5F9A">
        <w:t xml:space="preserve">Заказчик самостоятельно несет ответственность за уплату </w:t>
      </w:r>
      <w:r w:rsidR="005E6D2E" w:rsidRPr="00BE5F9A">
        <w:t xml:space="preserve">акцизов, налогов, </w:t>
      </w:r>
      <w:r w:rsidR="00B6151F" w:rsidRPr="00BE5F9A">
        <w:t>таможенных</w:t>
      </w:r>
      <w:r w:rsidR="005E6D2E" w:rsidRPr="00BE5F9A">
        <w:t xml:space="preserve"> и иных</w:t>
      </w:r>
      <w:r w:rsidR="00B6151F" w:rsidRPr="00BE5F9A">
        <w:t xml:space="preserve"> платежей, в отношении Груз</w:t>
      </w:r>
      <w:r w:rsidR="005E6D2E" w:rsidRPr="00BE5F9A">
        <w:t>а</w:t>
      </w:r>
      <w:r w:rsidR="00B6151F" w:rsidRPr="00BE5F9A">
        <w:t xml:space="preserve"> хранящ</w:t>
      </w:r>
      <w:r w:rsidR="005E6D2E" w:rsidRPr="00BE5F9A">
        <w:t xml:space="preserve">егося </w:t>
      </w:r>
      <w:r w:rsidR="00B6151F" w:rsidRPr="00BE5F9A">
        <w:t>на СВХ.</w:t>
      </w:r>
    </w:p>
    <w:p w:rsidR="00B6151F" w:rsidRPr="00BE5F9A" w:rsidRDefault="001C6149" w:rsidP="005B4FF1">
      <w:pPr>
        <w:jc w:val="both"/>
      </w:pPr>
      <w:r w:rsidRPr="00BE5F9A">
        <w:t>7.</w:t>
      </w:r>
      <w:r w:rsidR="005443F7" w:rsidRPr="00BE5F9A">
        <w:t>4</w:t>
      </w:r>
      <w:r w:rsidRPr="00BE5F9A">
        <w:t xml:space="preserve">. </w:t>
      </w:r>
      <w:r w:rsidR="00B6151F" w:rsidRPr="00BE5F9A">
        <w:t>Заказчик несет ответственность за соответствие тоннажа Груза, указанного в товаросопроводительных документах и фактического веса. В случае несоответствия фактического веса Груза с весом, указанным в документах, или иных параметров</w:t>
      </w:r>
      <w:r w:rsidRPr="00BE5F9A">
        <w:t xml:space="preserve">, </w:t>
      </w:r>
      <w:r w:rsidR="00B6151F" w:rsidRPr="00BE5F9A">
        <w:t>Груз принимается по фактическим данным, а ответственность</w:t>
      </w:r>
      <w:r w:rsidRPr="00BE5F9A">
        <w:t xml:space="preserve"> перед Исполнителем, государственными органами и </w:t>
      </w:r>
      <w:r w:rsidR="00B6151F" w:rsidRPr="00BE5F9A">
        <w:t>третьими лицами за предоставление недостоверных данных</w:t>
      </w:r>
      <w:r w:rsidRPr="00BE5F9A">
        <w:t xml:space="preserve"> о Грузе</w:t>
      </w:r>
      <w:r w:rsidR="00B6151F" w:rsidRPr="00BE5F9A">
        <w:t xml:space="preserve"> несет Заказчик.</w:t>
      </w:r>
    </w:p>
    <w:p w:rsidR="00B6151F" w:rsidRPr="00BE5F9A" w:rsidRDefault="00DA7EE8" w:rsidP="005B4FF1">
      <w:pPr>
        <w:jc w:val="both"/>
      </w:pPr>
      <w:r w:rsidRPr="00BE5F9A">
        <w:t>7.</w:t>
      </w:r>
      <w:r w:rsidR="005443F7" w:rsidRPr="00BE5F9A">
        <w:t>5</w:t>
      </w:r>
      <w:r w:rsidRPr="00BE5F9A">
        <w:t xml:space="preserve">. </w:t>
      </w:r>
      <w:r w:rsidR="00B6151F" w:rsidRPr="00BE5F9A">
        <w:t>Заказчик несет полную ответственность за соблюдение требований экологического законодательства</w:t>
      </w:r>
      <w:r w:rsidRPr="00BE5F9A">
        <w:t xml:space="preserve">, </w:t>
      </w:r>
      <w:r w:rsidR="00B6151F" w:rsidRPr="00BE5F9A">
        <w:t xml:space="preserve">санитарно-гигиенических </w:t>
      </w:r>
      <w:r w:rsidRPr="00BE5F9A">
        <w:t xml:space="preserve">и иных </w:t>
      </w:r>
      <w:r w:rsidR="00B6151F" w:rsidRPr="00BE5F9A">
        <w:t xml:space="preserve">требований </w:t>
      </w:r>
      <w:r w:rsidRPr="00BE5F9A">
        <w:t xml:space="preserve">законодательства </w:t>
      </w:r>
      <w:r w:rsidR="00B6151F" w:rsidRPr="00BE5F9A">
        <w:t>Республики Казахстан.</w:t>
      </w:r>
    </w:p>
    <w:p w:rsidR="00B6151F" w:rsidRPr="00BE5F9A" w:rsidRDefault="007D772C" w:rsidP="005B4FF1">
      <w:pPr>
        <w:jc w:val="both"/>
      </w:pPr>
      <w:r w:rsidRPr="00BE5F9A">
        <w:t>7.</w:t>
      </w:r>
      <w:r w:rsidR="005443F7" w:rsidRPr="00BE5F9A">
        <w:t>6</w:t>
      </w:r>
      <w:r w:rsidRPr="00BE5F9A">
        <w:t xml:space="preserve">. </w:t>
      </w:r>
      <w:r w:rsidR="00B6151F" w:rsidRPr="00BE5F9A">
        <w:t xml:space="preserve">В случае отсутствия соответствующей маркировки на Грузе, согласно пп. </w:t>
      </w:r>
      <w:r w:rsidR="00A756DA" w:rsidRPr="00BE5F9A">
        <w:t>3.1.</w:t>
      </w:r>
      <w:r w:rsidR="007C2DA9" w:rsidRPr="00BE5F9A">
        <w:t>2</w:t>
      </w:r>
      <w:r w:rsidR="00A756DA" w:rsidRPr="00BE5F9A">
        <w:t>.</w:t>
      </w:r>
      <w:r w:rsidR="00B6151F" w:rsidRPr="00BE5F9A">
        <w:t xml:space="preserve"> п.</w:t>
      </w:r>
      <w:r w:rsidR="00A756DA" w:rsidRPr="00BE5F9A">
        <w:t>3.1.</w:t>
      </w:r>
      <w:r w:rsidR="00B6151F" w:rsidRPr="00BE5F9A">
        <w:t xml:space="preserve"> настоящего </w:t>
      </w:r>
      <w:r w:rsidR="00A756DA" w:rsidRPr="00BE5F9A">
        <w:t>Приложения</w:t>
      </w:r>
      <w:r w:rsidR="00B6151F" w:rsidRPr="00BE5F9A">
        <w:t>, Исполнитель не несет ответственности за последствия, возникшие в результате этого.</w:t>
      </w:r>
    </w:p>
    <w:p w:rsidR="00B6151F" w:rsidRPr="00BE5F9A" w:rsidRDefault="006E3429" w:rsidP="006E3429">
      <w:pPr>
        <w:tabs>
          <w:tab w:val="left" w:pos="567"/>
        </w:tabs>
        <w:jc w:val="both"/>
      </w:pPr>
      <w:r w:rsidRPr="00BE5F9A">
        <w:t>7.</w:t>
      </w:r>
      <w:r w:rsidR="005443F7" w:rsidRPr="00BE5F9A">
        <w:t>7</w:t>
      </w:r>
      <w:r w:rsidR="007D772C" w:rsidRPr="00BE5F9A">
        <w:t xml:space="preserve">. </w:t>
      </w:r>
      <w:r w:rsidR="00B6151F" w:rsidRPr="00BE5F9A">
        <w:t>Исполнитель не несет ответственности за не</w:t>
      </w:r>
      <w:r w:rsidR="007D772C" w:rsidRPr="00BE5F9A">
        <w:t xml:space="preserve"> </w:t>
      </w:r>
      <w:r w:rsidR="00B6151F" w:rsidRPr="00BE5F9A">
        <w:t xml:space="preserve">сохранность и/или утрату </w:t>
      </w:r>
      <w:r w:rsidR="007D772C" w:rsidRPr="00BE5F9A">
        <w:t>Г</w:t>
      </w:r>
      <w:r w:rsidR="00B6151F" w:rsidRPr="00BE5F9A">
        <w:t xml:space="preserve">руза после истечения срока действия </w:t>
      </w:r>
      <w:r w:rsidR="007D772C" w:rsidRPr="00BE5F9A">
        <w:t>Д</w:t>
      </w:r>
      <w:r w:rsidR="00B6151F" w:rsidRPr="00BE5F9A">
        <w:t>оговора</w:t>
      </w:r>
      <w:r w:rsidR="007D772C" w:rsidRPr="00BE5F9A">
        <w:t>/Приложения</w:t>
      </w:r>
      <w:r w:rsidR="006624C7" w:rsidRPr="00BE5F9A">
        <w:t>,</w:t>
      </w:r>
      <w:r w:rsidR="00B6151F" w:rsidRPr="00BE5F9A">
        <w:t xml:space="preserve"> если Заказчик не предпринял мер по вывозу </w:t>
      </w:r>
      <w:r w:rsidR="007D772C" w:rsidRPr="00BE5F9A">
        <w:t>Г</w:t>
      </w:r>
      <w:r w:rsidR="00B6151F" w:rsidRPr="00BE5F9A">
        <w:t xml:space="preserve">руза </w:t>
      </w:r>
      <w:r w:rsidR="007D772C" w:rsidRPr="00BE5F9A">
        <w:t>и/</w:t>
      </w:r>
      <w:r w:rsidR="00B6151F" w:rsidRPr="00BE5F9A">
        <w:t>или его отправке</w:t>
      </w:r>
      <w:r w:rsidR="007D772C" w:rsidRPr="00BE5F9A">
        <w:t xml:space="preserve"> с территории </w:t>
      </w:r>
      <w:r w:rsidR="002B2DDF" w:rsidRPr="00BE5F9A">
        <w:rPr>
          <w:rStyle w:val="s0"/>
          <w:color w:val="auto"/>
          <w:sz w:val="24"/>
          <w:szCs w:val="24"/>
        </w:rPr>
        <w:t>Исполнителя</w:t>
      </w:r>
      <w:r w:rsidR="00B6151F" w:rsidRPr="00BE5F9A">
        <w:t>.</w:t>
      </w:r>
    </w:p>
    <w:p w:rsidR="00CE48FE" w:rsidRPr="00BE5F9A" w:rsidRDefault="00CE48FE" w:rsidP="009A2C3E">
      <w:pPr>
        <w:tabs>
          <w:tab w:val="left" w:pos="45"/>
          <w:tab w:val="left" w:pos="464"/>
          <w:tab w:val="left" w:pos="993"/>
        </w:tabs>
        <w:rPr>
          <w:b/>
          <w:lang w:val="kk-KZ"/>
        </w:rPr>
      </w:pPr>
    </w:p>
    <w:p w:rsidR="00AF3391" w:rsidRPr="00BE5F9A" w:rsidRDefault="00AF3391" w:rsidP="009D369D">
      <w:pPr>
        <w:tabs>
          <w:tab w:val="left" w:pos="45"/>
          <w:tab w:val="left" w:pos="464"/>
          <w:tab w:val="left" w:pos="993"/>
        </w:tabs>
        <w:jc w:val="center"/>
        <w:rPr>
          <w:b/>
          <w:lang w:val="kk-KZ"/>
        </w:rPr>
      </w:pPr>
    </w:p>
    <w:p w:rsidR="00CE48FE" w:rsidRPr="00BE5F9A" w:rsidRDefault="00CE48FE" w:rsidP="009D369D">
      <w:pPr>
        <w:tabs>
          <w:tab w:val="left" w:pos="45"/>
          <w:tab w:val="left" w:pos="464"/>
          <w:tab w:val="left" w:pos="993"/>
        </w:tabs>
        <w:jc w:val="center"/>
        <w:rPr>
          <w:b/>
          <w:lang w:val="kk-KZ"/>
        </w:rPr>
      </w:pPr>
    </w:p>
    <w:p w:rsidR="00CE48FE" w:rsidRPr="00CE48FE" w:rsidRDefault="00CE48FE" w:rsidP="00CE48FE">
      <w:pPr>
        <w:rPr>
          <w:b/>
        </w:rPr>
      </w:pPr>
      <w:r w:rsidRPr="00BE5F9A">
        <w:rPr>
          <w:b/>
        </w:rPr>
        <w:t>___________</w:t>
      </w:r>
      <w:r w:rsidR="008F6C27" w:rsidRPr="00BE5F9A">
        <w:t xml:space="preserve"> </w:t>
      </w:r>
      <w:r w:rsidR="002C07E5" w:rsidRPr="00BE5F9A">
        <w:rPr>
          <w:b/>
          <w:lang w:val="kk-KZ"/>
        </w:rPr>
        <w:t xml:space="preserve">А. Жакупов                         </w:t>
      </w:r>
      <w:r w:rsidR="008F6C27" w:rsidRPr="00BE5F9A">
        <w:rPr>
          <w:b/>
        </w:rPr>
        <w:tab/>
        <w:t xml:space="preserve">                          </w:t>
      </w:r>
      <w:r w:rsidRPr="00BE5F9A">
        <w:rPr>
          <w:b/>
        </w:rPr>
        <w:t>__________</w:t>
      </w:r>
      <w:r w:rsidR="00B677A1" w:rsidRPr="00BE5F9A">
        <w:rPr>
          <w:b/>
        </w:rPr>
        <w:t>_________</w:t>
      </w:r>
    </w:p>
    <w:p w:rsidR="00CE48FE" w:rsidRPr="00AD792D" w:rsidRDefault="00CE48FE" w:rsidP="009A2C3E">
      <w:pPr>
        <w:tabs>
          <w:tab w:val="left" w:pos="45"/>
          <w:tab w:val="left" w:pos="464"/>
          <w:tab w:val="left" w:pos="993"/>
        </w:tabs>
      </w:pPr>
    </w:p>
    <w:sectPr w:rsidR="00CE48FE" w:rsidRPr="00AD792D" w:rsidSect="00CE48FE">
      <w:footerReference w:type="even" r:id="rId9"/>
      <w:footerReference w:type="default" r:id="rId10"/>
      <w:pgSz w:w="11906" w:h="16838" w:code="9"/>
      <w:pgMar w:top="510" w:right="851" w:bottom="510" w:left="1361" w:header="709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94B" w:rsidRDefault="00F0794B">
      <w:r>
        <w:separator/>
      </w:r>
    </w:p>
  </w:endnote>
  <w:endnote w:type="continuationSeparator" w:id="0">
    <w:p w:rsidR="00F0794B" w:rsidRDefault="00F0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02A" w:rsidRDefault="0075602A" w:rsidP="00EA2157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5602A" w:rsidRDefault="0075602A" w:rsidP="00DE3E0A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02A" w:rsidRPr="00C80016" w:rsidRDefault="0075602A" w:rsidP="00C5062B">
    <w:pPr>
      <w:pStyle w:val="aa"/>
      <w:framePr w:wrap="around" w:vAnchor="text" w:hAnchor="page" w:x="11158" w:y="34"/>
      <w:rPr>
        <w:rStyle w:val="ab"/>
        <w:sz w:val="18"/>
        <w:szCs w:val="18"/>
      </w:rPr>
    </w:pPr>
    <w:r w:rsidRPr="00C80016">
      <w:rPr>
        <w:rStyle w:val="ab"/>
        <w:sz w:val="18"/>
        <w:szCs w:val="18"/>
      </w:rPr>
      <w:fldChar w:fldCharType="begin"/>
    </w:r>
    <w:r w:rsidRPr="00C80016">
      <w:rPr>
        <w:rStyle w:val="ab"/>
        <w:sz w:val="18"/>
        <w:szCs w:val="18"/>
      </w:rPr>
      <w:instrText xml:space="preserve">PAGE  </w:instrText>
    </w:r>
    <w:r w:rsidRPr="00C80016">
      <w:rPr>
        <w:rStyle w:val="ab"/>
        <w:sz w:val="18"/>
        <w:szCs w:val="18"/>
      </w:rPr>
      <w:fldChar w:fldCharType="separate"/>
    </w:r>
    <w:r w:rsidR="00E478B1">
      <w:rPr>
        <w:rStyle w:val="ab"/>
        <w:noProof/>
        <w:sz w:val="18"/>
        <w:szCs w:val="18"/>
      </w:rPr>
      <w:t>4</w:t>
    </w:r>
    <w:r w:rsidRPr="00C80016">
      <w:rPr>
        <w:rStyle w:val="ab"/>
        <w:sz w:val="18"/>
        <w:szCs w:val="18"/>
      </w:rPr>
      <w:fldChar w:fldCharType="end"/>
    </w:r>
  </w:p>
  <w:p w:rsidR="0075602A" w:rsidRDefault="0075602A" w:rsidP="00DE3E0A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94B" w:rsidRDefault="00F0794B">
      <w:r>
        <w:separator/>
      </w:r>
    </w:p>
  </w:footnote>
  <w:footnote w:type="continuationSeparator" w:id="0">
    <w:p w:rsidR="00F0794B" w:rsidRDefault="00F07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639"/>
    <w:multiLevelType w:val="hybridMultilevel"/>
    <w:tmpl w:val="B0C6475E"/>
    <w:lvl w:ilvl="0" w:tplc="F7B8DE1A">
      <w:start w:val="1"/>
      <w:numFmt w:val="decimal"/>
      <w:lvlText w:val="8.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48F0D12"/>
    <w:multiLevelType w:val="multilevel"/>
    <w:tmpl w:val="534A9BF6"/>
    <w:lvl w:ilvl="0">
      <w:start w:val="4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B347A25"/>
    <w:multiLevelType w:val="hybridMultilevel"/>
    <w:tmpl w:val="5D0AC9E0"/>
    <w:lvl w:ilvl="0" w:tplc="550AF1E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52BC6"/>
    <w:multiLevelType w:val="hybridMultilevel"/>
    <w:tmpl w:val="E7680F6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F4C7E1E"/>
    <w:multiLevelType w:val="hybridMultilevel"/>
    <w:tmpl w:val="3B30F4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E1042"/>
    <w:multiLevelType w:val="hybridMultilevel"/>
    <w:tmpl w:val="B3A092EA"/>
    <w:lvl w:ilvl="0" w:tplc="550AF1E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EF20D6"/>
    <w:multiLevelType w:val="hybridMultilevel"/>
    <w:tmpl w:val="E6283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A91F68"/>
    <w:multiLevelType w:val="multilevel"/>
    <w:tmpl w:val="FE3AC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Arial" w:hint="default"/>
      </w:rPr>
    </w:lvl>
  </w:abstractNum>
  <w:abstractNum w:abstractNumId="8">
    <w:nsid w:val="2470265E"/>
    <w:multiLevelType w:val="hybridMultilevel"/>
    <w:tmpl w:val="25C44B0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5280DAD"/>
    <w:multiLevelType w:val="multilevel"/>
    <w:tmpl w:val="73C239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85D7D67"/>
    <w:multiLevelType w:val="multilevel"/>
    <w:tmpl w:val="F8128A2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1">
    <w:nsid w:val="39A079AF"/>
    <w:multiLevelType w:val="hybridMultilevel"/>
    <w:tmpl w:val="A3023328"/>
    <w:lvl w:ilvl="0" w:tplc="550AF1E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4C9C70C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E76825"/>
    <w:multiLevelType w:val="multilevel"/>
    <w:tmpl w:val="026A1D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4680603B"/>
    <w:multiLevelType w:val="hybridMultilevel"/>
    <w:tmpl w:val="28046484"/>
    <w:lvl w:ilvl="0" w:tplc="FC74B91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4">
    <w:nsid w:val="472B087B"/>
    <w:multiLevelType w:val="multilevel"/>
    <w:tmpl w:val="DE82AD9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3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08" w:hanging="1800"/>
      </w:pPr>
      <w:rPr>
        <w:rFonts w:hint="default"/>
      </w:rPr>
    </w:lvl>
  </w:abstractNum>
  <w:abstractNum w:abstractNumId="15">
    <w:nsid w:val="4F8F5E06"/>
    <w:multiLevelType w:val="multilevel"/>
    <w:tmpl w:val="7568958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>
    <w:nsid w:val="513E029C"/>
    <w:multiLevelType w:val="hybridMultilevel"/>
    <w:tmpl w:val="A11AD690"/>
    <w:lvl w:ilvl="0" w:tplc="F8381BE6">
      <w:start w:val="4"/>
      <w:numFmt w:val="decimal"/>
      <w:lvlText w:val="2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4B868A4"/>
    <w:multiLevelType w:val="multilevel"/>
    <w:tmpl w:val="F8128A2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8">
    <w:nsid w:val="56BB1242"/>
    <w:multiLevelType w:val="multilevel"/>
    <w:tmpl w:val="20EE9C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D104947"/>
    <w:multiLevelType w:val="hybridMultilevel"/>
    <w:tmpl w:val="E8C0B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9466E0"/>
    <w:multiLevelType w:val="hybridMultilevel"/>
    <w:tmpl w:val="244AA1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6"/>
  </w:num>
  <w:num w:numId="9">
    <w:abstractNumId w:val="0"/>
  </w:num>
  <w:num w:numId="10">
    <w:abstractNumId w:val="18"/>
  </w:num>
  <w:num w:numId="11">
    <w:abstractNumId w:val="1"/>
  </w:num>
  <w:num w:numId="12">
    <w:abstractNumId w:val="15"/>
  </w:num>
  <w:num w:numId="13">
    <w:abstractNumId w:val="3"/>
  </w:num>
  <w:num w:numId="14">
    <w:abstractNumId w:val="4"/>
  </w:num>
  <w:num w:numId="15">
    <w:abstractNumId w:val="20"/>
  </w:num>
  <w:num w:numId="16">
    <w:abstractNumId w:val="10"/>
  </w:num>
  <w:num w:numId="17">
    <w:abstractNumId w:val="8"/>
  </w:num>
  <w:num w:numId="18">
    <w:abstractNumId w:val="14"/>
  </w:num>
  <w:num w:numId="19">
    <w:abstractNumId w:val="17"/>
  </w:num>
  <w:num w:numId="20">
    <w:abstractNumId w:val="19"/>
  </w:num>
  <w:num w:numId="21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Эльмира Уразалиева">
    <w15:presenceInfo w15:providerId="AD" w15:userId="S-1-5-21-2474123368-3271603902-167340172-51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016"/>
    <w:rsid w:val="0000085C"/>
    <w:rsid w:val="00003184"/>
    <w:rsid w:val="00003C93"/>
    <w:rsid w:val="00006A30"/>
    <w:rsid w:val="00012304"/>
    <w:rsid w:val="00016576"/>
    <w:rsid w:val="00017240"/>
    <w:rsid w:val="000217A7"/>
    <w:rsid w:val="00024739"/>
    <w:rsid w:val="000258D2"/>
    <w:rsid w:val="0003056B"/>
    <w:rsid w:val="00034819"/>
    <w:rsid w:val="000516FB"/>
    <w:rsid w:val="00052520"/>
    <w:rsid w:val="00053336"/>
    <w:rsid w:val="000533F5"/>
    <w:rsid w:val="000560BF"/>
    <w:rsid w:val="00057612"/>
    <w:rsid w:val="00061FAD"/>
    <w:rsid w:val="00065D4F"/>
    <w:rsid w:val="00066A05"/>
    <w:rsid w:val="00071747"/>
    <w:rsid w:val="00075C3E"/>
    <w:rsid w:val="00083105"/>
    <w:rsid w:val="00083F0E"/>
    <w:rsid w:val="00085C1E"/>
    <w:rsid w:val="00085E8F"/>
    <w:rsid w:val="00086BCF"/>
    <w:rsid w:val="00086E68"/>
    <w:rsid w:val="0009043B"/>
    <w:rsid w:val="000A3729"/>
    <w:rsid w:val="000A4116"/>
    <w:rsid w:val="000A47FE"/>
    <w:rsid w:val="000A5D9D"/>
    <w:rsid w:val="000A6234"/>
    <w:rsid w:val="000B6438"/>
    <w:rsid w:val="000C022F"/>
    <w:rsid w:val="000C322F"/>
    <w:rsid w:val="000C37FE"/>
    <w:rsid w:val="000D2588"/>
    <w:rsid w:val="000D704C"/>
    <w:rsid w:val="000E0137"/>
    <w:rsid w:val="000E2C29"/>
    <w:rsid w:val="00106C97"/>
    <w:rsid w:val="001072F7"/>
    <w:rsid w:val="00107536"/>
    <w:rsid w:val="001076B9"/>
    <w:rsid w:val="00113870"/>
    <w:rsid w:val="001151B9"/>
    <w:rsid w:val="00116474"/>
    <w:rsid w:val="0011735B"/>
    <w:rsid w:val="00121F63"/>
    <w:rsid w:val="00122D52"/>
    <w:rsid w:val="001249B2"/>
    <w:rsid w:val="001249CB"/>
    <w:rsid w:val="00124C7C"/>
    <w:rsid w:val="00130410"/>
    <w:rsid w:val="00131B64"/>
    <w:rsid w:val="00134E10"/>
    <w:rsid w:val="00135CDA"/>
    <w:rsid w:val="001362F8"/>
    <w:rsid w:val="0014228D"/>
    <w:rsid w:val="00144EE8"/>
    <w:rsid w:val="00153397"/>
    <w:rsid w:val="00154DBA"/>
    <w:rsid w:val="00162380"/>
    <w:rsid w:val="00163263"/>
    <w:rsid w:val="00165628"/>
    <w:rsid w:val="00165AAC"/>
    <w:rsid w:val="00165C15"/>
    <w:rsid w:val="0017195D"/>
    <w:rsid w:val="00174878"/>
    <w:rsid w:val="00176137"/>
    <w:rsid w:val="00176B76"/>
    <w:rsid w:val="00180D11"/>
    <w:rsid w:val="00181457"/>
    <w:rsid w:val="001858CE"/>
    <w:rsid w:val="001901DC"/>
    <w:rsid w:val="001957BB"/>
    <w:rsid w:val="001A1805"/>
    <w:rsid w:val="001A1CC9"/>
    <w:rsid w:val="001A1E3D"/>
    <w:rsid w:val="001A3A8B"/>
    <w:rsid w:val="001A40D5"/>
    <w:rsid w:val="001A53FC"/>
    <w:rsid w:val="001A5537"/>
    <w:rsid w:val="001A7031"/>
    <w:rsid w:val="001B1E40"/>
    <w:rsid w:val="001B2E52"/>
    <w:rsid w:val="001B48CA"/>
    <w:rsid w:val="001B5992"/>
    <w:rsid w:val="001B78E3"/>
    <w:rsid w:val="001C361C"/>
    <w:rsid w:val="001C6149"/>
    <w:rsid w:val="001E1912"/>
    <w:rsid w:val="001E1F1D"/>
    <w:rsid w:val="001F1623"/>
    <w:rsid w:val="001F171F"/>
    <w:rsid w:val="001F21D6"/>
    <w:rsid w:val="00200F8B"/>
    <w:rsid w:val="002051CB"/>
    <w:rsid w:val="00205986"/>
    <w:rsid w:val="002062CF"/>
    <w:rsid w:val="002076C0"/>
    <w:rsid w:val="00207C36"/>
    <w:rsid w:val="0021139F"/>
    <w:rsid w:val="00212C3C"/>
    <w:rsid w:val="00212F5F"/>
    <w:rsid w:val="00214022"/>
    <w:rsid w:val="00215DE3"/>
    <w:rsid w:val="002161A8"/>
    <w:rsid w:val="00216766"/>
    <w:rsid w:val="00221300"/>
    <w:rsid w:val="002246E0"/>
    <w:rsid w:val="0023340D"/>
    <w:rsid w:val="00235D0E"/>
    <w:rsid w:val="002424FF"/>
    <w:rsid w:val="00245111"/>
    <w:rsid w:val="002455E2"/>
    <w:rsid w:val="00247D93"/>
    <w:rsid w:val="002535D5"/>
    <w:rsid w:val="00261A56"/>
    <w:rsid w:val="0026399F"/>
    <w:rsid w:val="00265326"/>
    <w:rsid w:val="00272472"/>
    <w:rsid w:val="00273397"/>
    <w:rsid w:val="00280578"/>
    <w:rsid w:val="002826E9"/>
    <w:rsid w:val="0028410F"/>
    <w:rsid w:val="002875FF"/>
    <w:rsid w:val="002944A2"/>
    <w:rsid w:val="00295122"/>
    <w:rsid w:val="00295D22"/>
    <w:rsid w:val="002973CE"/>
    <w:rsid w:val="002A1539"/>
    <w:rsid w:val="002A3ECE"/>
    <w:rsid w:val="002B05CC"/>
    <w:rsid w:val="002B2DDF"/>
    <w:rsid w:val="002B44C5"/>
    <w:rsid w:val="002B44E3"/>
    <w:rsid w:val="002C07E5"/>
    <w:rsid w:val="002C09DF"/>
    <w:rsid w:val="002C145B"/>
    <w:rsid w:val="002C25BA"/>
    <w:rsid w:val="002C6A0E"/>
    <w:rsid w:val="002D1342"/>
    <w:rsid w:val="002D4DAA"/>
    <w:rsid w:val="002D7597"/>
    <w:rsid w:val="002E3AB2"/>
    <w:rsid w:val="002E4197"/>
    <w:rsid w:val="002E4E9C"/>
    <w:rsid w:val="002E77BB"/>
    <w:rsid w:val="002F1943"/>
    <w:rsid w:val="002F3B6D"/>
    <w:rsid w:val="002F5E92"/>
    <w:rsid w:val="002F7372"/>
    <w:rsid w:val="003010E4"/>
    <w:rsid w:val="003026F5"/>
    <w:rsid w:val="00305F2D"/>
    <w:rsid w:val="0030636C"/>
    <w:rsid w:val="0030638D"/>
    <w:rsid w:val="00307907"/>
    <w:rsid w:val="003131F4"/>
    <w:rsid w:val="00313574"/>
    <w:rsid w:val="00313B96"/>
    <w:rsid w:val="00317C77"/>
    <w:rsid w:val="00321B79"/>
    <w:rsid w:val="00333988"/>
    <w:rsid w:val="00336767"/>
    <w:rsid w:val="00340C9D"/>
    <w:rsid w:val="00340DF9"/>
    <w:rsid w:val="00341CB9"/>
    <w:rsid w:val="0034439B"/>
    <w:rsid w:val="003463EE"/>
    <w:rsid w:val="003507A5"/>
    <w:rsid w:val="00351CF4"/>
    <w:rsid w:val="003524C3"/>
    <w:rsid w:val="00356603"/>
    <w:rsid w:val="00361D51"/>
    <w:rsid w:val="003725B1"/>
    <w:rsid w:val="00382987"/>
    <w:rsid w:val="00387203"/>
    <w:rsid w:val="00387ECC"/>
    <w:rsid w:val="00395D62"/>
    <w:rsid w:val="00395DA1"/>
    <w:rsid w:val="003B01F7"/>
    <w:rsid w:val="003B1B89"/>
    <w:rsid w:val="003B525C"/>
    <w:rsid w:val="003C0315"/>
    <w:rsid w:val="003C07CA"/>
    <w:rsid w:val="003C5A94"/>
    <w:rsid w:val="003C79EE"/>
    <w:rsid w:val="003D033E"/>
    <w:rsid w:val="003D1279"/>
    <w:rsid w:val="003D2722"/>
    <w:rsid w:val="003D73FF"/>
    <w:rsid w:val="003D7537"/>
    <w:rsid w:val="003E133E"/>
    <w:rsid w:val="003F2E24"/>
    <w:rsid w:val="003F38BD"/>
    <w:rsid w:val="00400C4B"/>
    <w:rsid w:val="004024EE"/>
    <w:rsid w:val="00406DDD"/>
    <w:rsid w:val="00414913"/>
    <w:rsid w:val="00414938"/>
    <w:rsid w:val="00423A5F"/>
    <w:rsid w:val="00426C95"/>
    <w:rsid w:val="00431E58"/>
    <w:rsid w:val="00437906"/>
    <w:rsid w:val="00440255"/>
    <w:rsid w:val="004416E4"/>
    <w:rsid w:val="00441871"/>
    <w:rsid w:val="00441C17"/>
    <w:rsid w:val="00453D03"/>
    <w:rsid w:val="00454AA3"/>
    <w:rsid w:val="004574F3"/>
    <w:rsid w:val="00461FEE"/>
    <w:rsid w:val="00462AE1"/>
    <w:rsid w:val="00462E08"/>
    <w:rsid w:val="00465E4F"/>
    <w:rsid w:val="0046612D"/>
    <w:rsid w:val="00470C2B"/>
    <w:rsid w:val="00474609"/>
    <w:rsid w:val="0047559B"/>
    <w:rsid w:val="004843E8"/>
    <w:rsid w:val="00486B81"/>
    <w:rsid w:val="00490526"/>
    <w:rsid w:val="00491EEF"/>
    <w:rsid w:val="00497589"/>
    <w:rsid w:val="004B47B2"/>
    <w:rsid w:val="004C07DB"/>
    <w:rsid w:val="004C0B9A"/>
    <w:rsid w:val="004C0D22"/>
    <w:rsid w:val="004C16B3"/>
    <w:rsid w:val="004C18B6"/>
    <w:rsid w:val="004C5950"/>
    <w:rsid w:val="004D3C15"/>
    <w:rsid w:val="004D5F8B"/>
    <w:rsid w:val="004E2179"/>
    <w:rsid w:val="004E378D"/>
    <w:rsid w:val="004E6AA2"/>
    <w:rsid w:val="004E6B37"/>
    <w:rsid w:val="004E73A5"/>
    <w:rsid w:val="004F17D2"/>
    <w:rsid w:val="00500FF4"/>
    <w:rsid w:val="00505AE6"/>
    <w:rsid w:val="00506B7A"/>
    <w:rsid w:val="00506E40"/>
    <w:rsid w:val="005107B8"/>
    <w:rsid w:val="005116E6"/>
    <w:rsid w:val="00514E33"/>
    <w:rsid w:val="00520ED1"/>
    <w:rsid w:val="00521A4F"/>
    <w:rsid w:val="00522881"/>
    <w:rsid w:val="00531BF6"/>
    <w:rsid w:val="00537040"/>
    <w:rsid w:val="00537585"/>
    <w:rsid w:val="00541BAA"/>
    <w:rsid w:val="005443F7"/>
    <w:rsid w:val="00544CE3"/>
    <w:rsid w:val="00546120"/>
    <w:rsid w:val="005473E9"/>
    <w:rsid w:val="005475E4"/>
    <w:rsid w:val="005556E0"/>
    <w:rsid w:val="00563087"/>
    <w:rsid w:val="005644DE"/>
    <w:rsid w:val="005644FA"/>
    <w:rsid w:val="005803DC"/>
    <w:rsid w:val="00580512"/>
    <w:rsid w:val="005903FF"/>
    <w:rsid w:val="00590D31"/>
    <w:rsid w:val="005949DF"/>
    <w:rsid w:val="005A0A98"/>
    <w:rsid w:val="005A4CBD"/>
    <w:rsid w:val="005A7AFD"/>
    <w:rsid w:val="005A7FFC"/>
    <w:rsid w:val="005B3242"/>
    <w:rsid w:val="005B4FF1"/>
    <w:rsid w:val="005C35EB"/>
    <w:rsid w:val="005D24AC"/>
    <w:rsid w:val="005D47E5"/>
    <w:rsid w:val="005D49BD"/>
    <w:rsid w:val="005D73EF"/>
    <w:rsid w:val="005E1F70"/>
    <w:rsid w:val="005E3DEE"/>
    <w:rsid w:val="005E5A98"/>
    <w:rsid w:val="005E6D2E"/>
    <w:rsid w:val="005E7A89"/>
    <w:rsid w:val="005F20FD"/>
    <w:rsid w:val="005F3A7A"/>
    <w:rsid w:val="005F4507"/>
    <w:rsid w:val="005F6097"/>
    <w:rsid w:val="00601309"/>
    <w:rsid w:val="006026CA"/>
    <w:rsid w:val="006046E1"/>
    <w:rsid w:val="006069C9"/>
    <w:rsid w:val="00606A06"/>
    <w:rsid w:val="00610AFD"/>
    <w:rsid w:val="00622AEE"/>
    <w:rsid w:val="0062611E"/>
    <w:rsid w:val="0062728E"/>
    <w:rsid w:val="00635040"/>
    <w:rsid w:val="006351D1"/>
    <w:rsid w:val="00640FC4"/>
    <w:rsid w:val="006416CB"/>
    <w:rsid w:val="006455C4"/>
    <w:rsid w:val="00652591"/>
    <w:rsid w:val="00654219"/>
    <w:rsid w:val="00656A03"/>
    <w:rsid w:val="006624C7"/>
    <w:rsid w:val="00681101"/>
    <w:rsid w:val="00684C15"/>
    <w:rsid w:val="00686641"/>
    <w:rsid w:val="00686B52"/>
    <w:rsid w:val="00690646"/>
    <w:rsid w:val="0069186E"/>
    <w:rsid w:val="00693ACB"/>
    <w:rsid w:val="00696C13"/>
    <w:rsid w:val="006A2007"/>
    <w:rsid w:val="006A399D"/>
    <w:rsid w:val="006A5DCB"/>
    <w:rsid w:val="006B0057"/>
    <w:rsid w:val="006B07B1"/>
    <w:rsid w:val="006B522D"/>
    <w:rsid w:val="006B621C"/>
    <w:rsid w:val="006C1B07"/>
    <w:rsid w:val="006C38A3"/>
    <w:rsid w:val="006C3CAD"/>
    <w:rsid w:val="006C7F15"/>
    <w:rsid w:val="006D3B2C"/>
    <w:rsid w:val="006D4EE4"/>
    <w:rsid w:val="006D4F44"/>
    <w:rsid w:val="006D5723"/>
    <w:rsid w:val="006D70DC"/>
    <w:rsid w:val="006E1DB2"/>
    <w:rsid w:val="006E3429"/>
    <w:rsid w:val="006E6DA2"/>
    <w:rsid w:val="006F2D63"/>
    <w:rsid w:val="006F30CB"/>
    <w:rsid w:val="006F4273"/>
    <w:rsid w:val="006F4A9F"/>
    <w:rsid w:val="006F4DB0"/>
    <w:rsid w:val="006F4EF7"/>
    <w:rsid w:val="006F68D6"/>
    <w:rsid w:val="00702F69"/>
    <w:rsid w:val="00704A2B"/>
    <w:rsid w:val="00710316"/>
    <w:rsid w:val="00711B5D"/>
    <w:rsid w:val="00712147"/>
    <w:rsid w:val="00713F1D"/>
    <w:rsid w:val="00715AD3"/>
    <w:rsid w:val="0071675B"/>
    <w:rsid w:val="007222F7"/>
    <w:rsid w:val="00722E0E"/>
    <w:rsid w:val="00732DC7"/>
    <w:rsid w:val="00732FB7"/>
    <w:rsid w:val="00733E0F"/>
    <w:rsid w:val="00734A67"/>
    <w:rsid w:val="0073538A"/>
    <w:rsid w:val="00735EFB"/>
    <w:rsid w:val="00753CBB"/>
    <w:rsid w:val="00753D2F"/>
    <w:rsid w:val="00753D55"/>
    <w:rsid w:val="007542D5"/>
    <w:rsid w:val="0075602A"/>
    <w:rsid w:val="007568D2"/>
    <w:rsid w:val="00760E5D"/>
    <w:rsid w:val="0076748C"/>
    <w:rsid w:val="007717D5"/>
    <w:rsid w:val="0077309D"/>
    <w:rsid w:val="00775B16"/>
    <w:rsid w:val="00776D50"/>
    <w:rsid w:val="007906D5"/>
    <w:rsid w:val="00790AA7"/>
    <w:rsid w:val="007912BC"/>
    <w:rsid w:val="0079698B"/>
    <w:rsid w:val="007A26D8"/>
    <w:rsid w:val="007A6577"/>
    <w:rsid w:val="007B0619"/>
    <w:rsid w:val="007B1D48"/>
    <w:rsid w:val="007B3D96"/>
    <w:rsid w:val="007B51F3"/>
    <w:rsid w:val="007B7514"/>
    <w:rsid w:val="007C2DA9"/>
    <w:rsid w:val="007C40D9"/>
    <w:rsid w:val="007C4490"/>
    <w:rsid w:val="007C5472"/>
    <w:rsid w:val="007C5E90"/>
    <w:rsid w:val="007C6AF1"/>
    <w:rsid w:val="007C7753"/>
    <w:rsid w:val="007D221F"/>
    <w:rsid w:val="007D39D4"/>
    <w:rsid w:val="007D50B5"/>
    <w:rsid w:val="007D519F"/>
    <w:rsid w:val="007D7248"/>
    <w:rsid w:val="007D772C"/>
    <w:rsid w:val="007D79CB"/>
    <w:rsid w:val="007E3E8A"/>
    <w:rsid w:val="007E3FB4"/>
    <w:rsid w:val="007E67C2"/>
    <w:rsid w:val="007E7ED3"/>
    <w:rsid w:val="007F2523"/>
    <w:rsid w:val="007F272A"/>
    <w:rsid w:val="007F3A35"/>
    <w:rsid w:val="00802C9D"/>
    <w:rsid w:val="00805B3E"/>
    <w:rsid w:val="008106D9"/>
    <w:rsid w:val="00810E4F"/>
    <w:rsid w:val="00810FC2"/>
    <w:rsid w:val="00816E3F"/>
    <w:rsid w:val="00820C23"/>
    <w:rsid w:val="0082374C"/>
    <w:rsid w:val="00823D5A"/>
    <w:rsid w:val="00830F33"/>
    <w:rsid w:val="00831DD4"/>
    <w:rsid w:val="00835794"/>
    <w:rsid w:val="008367B9"/>
    <w:rsid w:val="0084091C"/>
    <w:rsid w:val="0084411C"/>
    <w:rsid w:val="0084456E"/>
    <w:rsid w:val="00846E1B"/>
    <w:rsid w:val="0084756C"/>
    <w:rsid w:val="00851CB3"/>
    <w:rsid w:val="00852C4E"/>
    <w:rsid w:val="00853055"/>
    <w:rsid w:val="00854773"/>
    <w:rsid w:val="00855260"/>
    <w:rsid w:val="00855E48"/>
    <w:rsid w:val="008704B7"/>
    <w:rsid w:val="00873017"/>
    <w:rsid w:val="00874A86"/>
    <w:rsid w:val="00876014"/>
    <w:rsid w:val="008800BE"/>
    <w:rsid w:val="0088577B"/>
    <w:rsid w:val="00890F42"/>
    <w:rsid w:val="0089126B"/>
    <w:rsid w:val="00891A54"/>
    <w:rsid w:val="00892FBA"/>
    <w:rsid w:val="008A4ABD"/>
    <w:rsid w:val="008A75FB"/>
    <w:rsid w:val="008B3237"/>
    <w:rsid w:val="008B7826"/>
    <w:rsid w:val="008C0D1A"/>
    <w:rsid w:val="008C1710"/>
    <w:rsid w:val="008C77DA"/>
    <w:rsid w:val="008D1B95"/>
    <w:rsid w:val="008D4985"/>
    <w:rsid w:val="008E0E1C"/>
    <w:rsid w:val="008E5E46"/>
    <w:rsid w:val="008F646A"/>
    <w:rsid w:val="008F6902"/>
    <w:rsid w:val="008F6C27"/>
    <w:rsid w:val="0090185A"/>
    <w:rsid w:val="00902735"/>
    <w:rsid w:val="009034B8"/>
    <w:rsid w:val="00904BC4"/>
    <w:rsid w:val="009065C2"/>
    <w:rsid w:val="00906F57"/>
    <w:rsid w:val="00907911"/>
    <w:rsid w:val="009104D3"/>
    <w:rsid w:val="00912574"/>
    <w:rsid w:val="00913709"/>
    <w:rsid w:val="0091526A"/>
    <w:rsid w:val="00916514"/>
    <w:rsid w:val="00917285"/>
    <w:rsid w:val="00917B14"/>
    <w:rsid w:val="009260C7"/>
    <w:rsid w:val="009317F6"/>
    <w:rsid w:val="00935445"/>
    <w:rsid w:val="00936214"/>
    <w:rsid w:val="009366AA"/>
    <w:rsid w:val="00941102"/>
    <w:rsid w:val="0094307D"/>
    <w:rsid w:val="00943B1A"/>
    <w:rsid w:val="0095641D"/>
    <w:rsid w:val="009572FF"/>
    <w:rsid w:val="00960EAA"/>
    <w:rsid w:val="00962CDB"/>
    <w:rsid w:val="0096341D"/>
    <w:rsid w:val="00970CC9"/>
    <w:rsid w:val="00970F04"/>
    <w:rsid w:val="00971F30"/>
    <w:rsid w:val="0097222A"/>
    <w:rsid w:val="00972CE6"/>
    <w:rsid w:val="00974D90"/>
    <w:rsid w:val="00975FB8"/>
    <w:rsid w:val="00983043"/>
    <w:rsid w:val="00984C97"/>
    <w:rsid w:val="0098519F"/>
    <w:rsid w:val="009909B5"/>
    <w:rsid w:val="00990F1D"/>
    <w:rsid w:val="00991601"/>
    <w:rsid w:val="00997EED"/>
    <w:rsid w:val="009A2C3E"/>
    <w:rsid w:val="009A3EE8"/>
    <w:rsid w:val="009A7CA2"/>
    <w:rsid w:val="009B03EC"/>
    <w:rsid w:val="009B09C3"/>
    <w:rsid w:val="009B79A4"/>
    <w:rsid w:val="009C1141"/>
    <w:rsid w:val="009C19A1"/>
    <w:rsid w:val="009C39D8"/>
    <w:rsid w:val="009D0E89"/>
    <w:rsid w:val="009D369D"/>
    <w:rsid w:val="009D4720"/>
    <w:rsid w:val="009E3FF3"/>
    <w:rsid w:val="009E62E9"/>
    <w:rsid w:val="009E6748"/>
    <w:rsid w:val="009E7D0F"/>
    <w:rsid w:val="009F3F45"/>
    <w:rsid w:val="009F4023"/>
    <w:rsid w:val="009F5479"/>
    <w:rsid w:val="009F6423"/>
    <w:rsid w:val="009F668F"/>
    <w:rsid w:val="00A04095"/>
    <w:rsid w:val="00A0442E"/>
    <w:rsid w:val="00A06719"/>
    <w:rsid w:val="00A17492"/>
    <w:rsid w:val="00A2007D"/>
    <w:rsid w:val="00A20224"/>
    <w:rsid w:val="00A24348"/>
    <w:rsid w:val="00A25044"/>
    <w:rsid w:val="00A25E58"/>
    <w:rsid w:val="00A31BC5"/>
    <w:rsid w:val="00A32955"/>
    <w:rsid w:val="00A4011C"/>
    <w:rsid w:val="00A416C6"/>
    <w:rsid w:val="00A45CF2"/>
    <w:rsid w:val="00A54569"/>
    <w:rsid w:val="00A54DA7"/>
    <w:rsid w:val="00A55231"/>
    <w:rsid w:val="00A57309"/>
    <w:rsid w:val="00A57473"/>
    <w:rsid w:val="00A57BC6"/>
    <w:rsid w:val="00A66F1C"/>
    <w:rsid w:val="00A74558"/>
    <w:rsid w:val="00A753D1"/>
    <w:rsid w:val="00A756DA"/>
    <w:rsid w:val="00A774CB"/>
    <w:rsid w:val="00A80B5B"/>
    <w:rsid w:val="00A817AC"/>
    <w:rsid w:val="00A82DCB"/>
    <w:rsid w:val="00A85598"/>
    <w:rsid w:val="00A86B80"/>
    <w:rsid w:val="00A86EC2"/>
    <w:rsid w:val="00A87D08"/>
    <w:rsid w:val="00A9108B"/>
    <w:rsid w:val="00A93AD6"/>
    <w:rsid w:val="00AA348B"/>
    <w:rsid w:val="00AA523C"/>
    <w:rsid w:val="00AA6AF5"/>
    <w:rsid w:val="00AB60F3"/>
    <w:rsid w:val="00AB70BC"/>
    <w:rsid w:val="00AC2C06"/>
    <w:rsid w:val="00AC4DBF"/>
    <w:rsid w:val="00AD09D6"/>
    <w:rsid w:val="00AD51D1"/>
    <w:rsid w:val="00AD792D"/>
    <w:rsid w:val="00AE0290"/>
    <w:rsid w:val="00AE2DF3"/>
    <w:rsid w:val="00AE3473"/>
    <w:rsid w:val="00AE3AC0"/>
    <w:rsid w:val="00AE44F5"/>
    <w:rsid w:val="00AE5069"/>
    <w:rsid w:val="00AE7F5B"/>
    <w:rsid w:val="00AF26E2"/>
    <w:rsid w:val="00AF3391"/>
    <w:rsid w:val="00AF5CA1"/>
    <w:rsid w:val="00AF6ECF"/>
    <w:rsid w:val="00AF7221"/>
    <w:rsid w:val="00B073AE"/>
    <w:rsid w:val="00B138C9"/>
    <w:rsid w:val="00B1678E"/>
    <w:rsid w:val="00B21AA1"/>
    <w:rsid w:val="00B34FA6"/>
    <w:rsid w:val="00B3510C"/>
    <w:rsid w:val="00B36204"/>
    <w:rsid w:val="00B4442B"/>
    <w:rsid w:val="00B472BB"/>
    <w:rsid w:val="00B52E04"/>
    <w:rsid w:val="00B5491B"/>
    <w:rsid w:val="00B55CBE"/>
    <w:rsid w:val="00B6151F"/>
    <w:rsid w:val="00B6178A"/>
    <w:rsid w:val="00B61D1D"/>
    <w:rsid w:val="00B63906"/>
    <w:rsid w:val="00B677A1"/>
    <w:rsid w:val="00B73541"/>
    <w:rsid w:val="00B762E3"/>
    <w:rsid w:val="00B76BD4"/>
    <w:rsid w:val="00B8053B"/>
    <w:rsid w:val="00B8271D"/>
    <w:rsid w:val="00B827A5"/>
    <w:rsid w:val="00B86E9A"/>
    <w:rsid w:val="00B91858"/>
    <w:rsid w:val="00B91882"/>
    <w:rsid w:val="00B922A0"/>
    <w:rsid w:val="00B92F34"/>
    <w:rsid w:val="00B94228"/>
    <w:rsid w:val="00BA1718"/>
    <w:rsid w:val="00BA3340"/>
    <w:rsid w:val="00BA360B"/>
    <w:rsid w:val="00BB267B"/>
    <w:rsid w:val="00BB38B5"/>
    <w:rsid w:val="00BB5AC6"/>
    <w:rsid w:val="00BB6397"/>
    <w:rsid w:val="00BC53F4"/>
    <w:rsid w:val="00BC6378"/>
    <w:rsid w:val="00BD001E"/>
    <w:rsid w:val="00BD2A89"/>
    <w:rsid w:val="00BD6B22"/>
    <w:rsid w:val="00BD7E68"/>
    <w:rsid w:val="00BE2F12"/>
    <w:rsid w:val="00BE30CF"/>
    <w:rsid w:val="00BE406B"/>
    <w:rsid w:val="00BE4856"/>
    <w:rsid w:val="00BE5F9A"/>
    <w:rsid w:val="00BE7AC6"/>
    <w:rsid w:val="00BF19BD"/>
    <w:rsid w:val="00BF47A5"/>
    <w:rsid w:val="00BF47C6"/>
    <w:rsid w:val="00C00039"/>
    <w:rsid w:val="00C04486"/>
    <w:rsid w:val="00C11291"/>
    <w:rsid w:val="00C1271F"/>
    <w:rsid w:val="00C12CB3"/>
    <w:rsid w:val="00C13B95"/>
    <w:rsid w:val="00C170CD"/>
    <w:rsid w:val="00C21A28"/>
    <w:rsid w:val="00C2262B"/>
    <w:rsid w:val="00C25252"/>
    <w:rsid w:val="00C25606"/>
    <w:rsid w:val="00C26657"/>
    <w:rsid w:val="00C347BA"/>
    <w:rsid w:val="00C3646B"/>
    <w:rsid w:val="00C457D1"/>
    <w:rsid w:val="00C5062B"/>
    <w:rsid w:val="00C627A7"/>
    <w:rsid w:val="00C6652C"/>
    <w:rsid w:val="00C702B7"/>
    <w:rsid w:val="00C7268C"/>
    <w:rsid w:val="00C744C4"/>
    <w:rsid w:val="00C77F76"/>
    <w:rsid w:val="00C80016"/>
    <w:rsid w:val="00C80FD2"/>
    <w:rsid w:val="00C82324"/>
    <w:rsid w:val="00C873F8"/>
    <w:rsid w:val="00C9180A"/>
    <w:rsid w:val="00C92095"/>
    <w:rsid w:val="00C933DE"/>
    <w:rsid w:val="00CA19AE"/>
    <w:rsid w:val="00CA1E7B"/>
    <w:rsid w:val="00CA5609"/>
    <w:rsid w:val="00CA7432"/>
    <w:rsid w:val="00CA76B6"/>
    <w:rsid w:val="00CB1CBC"/>
    <w:rsid w:val="00CB7D96"/>
    <w:rsid w:val="00CC079F"/>
    <w:rsid w:val="00CD0474"/>
    <w:rsid w:val="00CD075F"/>
    <w:rsid w:val="00CD0A32"/>
    <w:rsid w:val="00CD297C"/>
    <w:rsid w:val="00CD3C96"/>
    <w:rsid w:val="00CD72FC"/>
    <w:rsid w:val="00CE0F77"/>
    <w:rsid w:val="00CE48FE"/>
    <w:rsid w:val="00CF07C8"/>
    <w:rsid w:val="00CF1EA8"/>
    <w:rsid w:val="00D02C25"/>
    <w:rsid w:val="00D04E28"/>
    <w:rsid w:val="00D05B62"/>
    <w:rsid w:val="00D113D0"/>
    <w:rsid w:val="00D119E8"/>
    <w:rsid w:val="00D2286E"/>
    <w:rsid w:val="00D269DD"/>
    <w:rsid w:val="00D31528"/>
    <w:rsid w:val="00D31D68"/>
    <w:rsid w:val="00D3341B"/>
    <w:rsid w:val="00D36647"/>
    <w:rsid w:val="00D37C38"/>
    <w:rsid w:val="00D440E8"/>
    <w:rsid w:val="00D44AB8"/>
    <w:rsid w:val="00D45686"/>
    <w:rsid w:val="00D51A6B"/>
    <w:rsid w:val="00D53BEB"/>
    <w:rsid w:val="00D60732"/>
    <w:rsid w:val="00D627A3"/>
    <w:rsid w:val="00D6625F"/>
    <w:rsid w:val="00D76C1E"/>
    <w:rsid w:val="00D849FE"/>
    <w:rsid w:val="00D85A7F"/>
    <w:rsid w:val="00D94326"/>
    <w:rsid w:val="00D951F3"/>
    <w:rsid w:val="00D959FF"/>
    <w:rsid w:val="00DA5601"/>
    <w:rsid w:val="00DA7EE8"/>
    <w:rsid w:val="00DB5A99"/>
    <w:rsid w:val="00DC1AAB"/>
    <w:rsid w:val="00DC3115"/>
    <w:rsid w:val="00DC3362"/>
    <w:rsid w:val="00DC63C8"/>
    <w:rsid w:val="00DD476A"/>
    <w:rsid w:val="00DD5681"/>
    <w:rsid w:val="00DD666D"/>
    <w:rsid w:val="00DD75A5"/>
    <w:rsid w:val="00DD795E"/>
    <w:rsid w:val="00DE2691"/>
    <w:rsid w:val="00DE2D77"/>
    <w:rsid w:val="00DE3E0A"/>
    <w:rsid w:val="00DE4F42"/>
    <w:rsid w:val="00DE6B15"/>
    <w:rsid w:val="00DE6CD2"/>
    <w:rsid w:val="00DF1966"/>
    <w:rsid w:val="00DF4752"/>
    <w:rsid w:val="00DF63EA"/>
    <w:rsid w:val="00DF63F4"/>
    <w:rsid w:val="00E015D6"/>
    <w:rsid w:val="00E139E1"/>
    <w:rsid w:val="00E13A4D"/>
    <w:rsid w:val="00E17779"/>
    <w:rsid w:val="00E22B1D"/>
    <w:rsid w:val="00E24350"/>
    <w:rsid w:val="00E2659E"/>
    <w:rsid w:val="00E30571"/>
    <w:rsid w:val="00E337D1"/>
    <w:rsid w:val="00E360EC"/>
    <w:rsid w:val="00E43DFA"/>
    <w:rsid w:val="00E45B13"/>
    <w:rsid w:val="00E478B1"/>
    <w:rsid w:val="00E52CF8"/>
    <w:rsid w:val="00E56B06"/>
    <w:rsid w:val="00E571E0"/>
    <w:rsid w:val="00E577CA"/>
    <w:rsid w:val="00E678E0"/>
    <w:rsid w:val="00E71984"/>
    <w:rsid w:val="00E72420"/>
    <w:rsid w:val="00E72D64"/>
    <w:rsid w:val="00E74CD7"/>
    <w:rsid w:val="00E8382A"/>
    <w:rsid w:val="00E92E34"/>
    <w:rsid w:val="00E935F7"/>
    <w:rsid w:val="00E93645"/>
    <w:rsid w:val="00E9422F"/>
    <w:rsid w:val="00E9587E"/>
    <w:rsid w:val="00EA0092"/>
    <w:rsid w:val="00EA2157"/>
    <w:rsid w:val="00EA3116"/>
    <w:rsid w:val="00EA373D"/>
    <w:rsid w:val="00EA47A7"/>
    <w:rsid w:val="00EA49F1"/>
    <w:rsid w:val="00EB04C0"/>
    <w:rsid w:val="00EB2C62"/>
    <w:rsid w:val="00EB3F8B"/>
    <w:rsid w:val="00EB6315"/>
    <w:rsid w:val="00EC0499"/>
    <w:rsid w:val="00EC1363"/>
    <w:rsid w:val="00ED2F3C"/>
    <w:rsid w:val="00EE157F"/>
    <w:rsid w:val="00EE3430"/>
    <w:rsid w:val="00EE5016"/>
    <w:rsid w:val="00EF3E72"/>
    <w:rsid w:val="00EF68E8"/>
    <w:rsid w:val="00F01699"/>
    <w:rsid w:val="00F05F02"/>
    <w:rsid w:val="00F0794B"/>
    <w:rsid w:val="00F12FC1"/>
    <w:rsid w:val="00F1323A"/>
    <w:rsid w:val="00F17F21"/>
    <w:rsid w:val="00F206F1"/>
    <w:rsid w:val="00F21A02"/>
    <w:rsid w:val="00F25AE9"/>
    <w:rsid w:val="00F27F25"/>
    <w:rsid w:val="00F33FD3"/>
    <w:rsid w:val="00F40F31"/>
    <w:rsid w:val="00F42D1E"/>
    <w:rsid w:val="00F43CF1"/>
    <w:rsid w:val="00F47B0E"/>
    <w:rsid w:val="00F47E5C"/>
    <w:rsid w:val="00F553D5"/>
    <w:rsid w:val="00F566CD"/>
    <w:rsid w:val="00F627A2"/>
    <w:rsid w:val="00F65A11"/>
    <w:rsid w:val="00F87F15"/>
    <w:rsid w:val="00F87FC5"/>
    <w:rsid w:val="00F969C5"/>
    <w:rsid w:val="00FA0549"/>
    <w:rsid w:val="00FA0B61"/>
    <w:rsid w:val="00FA24E8"/>
    <w:rsid w:val="00FA4408"/>
    <w:rsid w:val="00FA44F5"/>
    <w:rsid w:val="00FA49B4"/>
    <w:rsid w:val="00FA4F94"/>
    <w:rsid w:val="00FA69C4"/>
    <w:rsid w:val="00FA760A"/>
    <w:rsid w:val="00FB38C3"/>
    <w:rsid w:val="00FC2169"/>
    <w:rsid w:val="00FC3191"/>
    <w:rsid w:val="00FC6A19"/>
    <w:rsid w:val="00FD07B7"/>
    <w:rsid w:val="00FD3576"/>
    <w:rsid w:val="00FD6673"/>
    <w:rsid w:val="00FE03C7"/>
    <w:rsid w:val="00FE0823"/>
    <w:rsid w:val="00FE1868"/>
    <w:rsid w:val="00FE1DAB"/>
    <w:rsid w:val="00FE2271"/>
    <w:rsid w:val="00FE2780"/>
    <w:rsid w:val="00FE3FFE"/>
    <w:rsid w:val="00FE6C6F"/>
    <w:rsid w:val="00FE7EB6"/>
    <w:rsid w:val="00FF5EB4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DE3E0A"/>
    <w:pPr>
      <w:keepNext/>
      <w:jc w:val="both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DE3E0A"/>
    <w:pPr>
      <w:keepNext/>
      <w:jc w:val="center"/>
      <w:outlineLvl w:val="2"/>
    </w:pPr>
    <w:rPr>
      <w:rFonts w:ascii="Arial" w:hAnsi="Arial"/>
      <w:b/>
      <w:szCs w:val="20"/>
    </w:rPr>
  </w:style>
  <w:style w:type="paragraph" w:styleId="4">
    <w:name w:val="heading 4"/>
    <w:basedOn w:val="a"/>
    <w:next w:val="a"/>
    <w:qFormat/>
    <w:rsid w:val="00520ED1"/>
    <w:pPr>
      <w:keepNext/>
      <w:jc w:val="center"/>
      <w:outlineLvl w:val="3"/>
    </w:pPr>
    <w:rPr>
      <w:rFonts w:ascii="Arial" w:hAnsi="Arial"/>
      <w:b/>
      <w:sz w:val="22"/>
      <w:szCs w:val="20"/>
    </w:rPr>
  </w:style>
  <w:style w:type="paragraph" w:styleId="6">
    <w:name w:val="heading 6"/>
    <w:basedOn w:val="a"/>
    <w:next w:val="a"/>
    <w:qFormat/>
    <w:rsid w:val="00D119E8"/>
    <w:pPr>
      <w:keepNext/>
      <w:jc w:val="both"/>
      <w:outlineLvl w:val="5"/>
    </w:pPr>
    <w:rPr>
      <w:rFonts w:ascii="Arial" w:hAnsi="Arial"/>
      <w:b/>
      <w:bCs/>
      <w:sz w:val="22"/>
      <w:szCs w:val="20"/>
    </w:rPr>
  </w:style>
  <w:style w:type="paragraph" w:styleId="7">
    <w:name w:val="heading 7"/>
    <w:basedOn w:val="a"/>
    <w:next w:val="a"/>
    <w:qFormat/>
    <w:rsid w:val="00E45B13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0E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520ED1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520ED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s1">
    <w:name w:val="s1"/>
    <w:rsid w:val="00520ED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5">
    <w:name w:val="Subtitle"/>
    <w:basedOn w:val="a"/>
    <w:qFormat/>
    <w:rsid w:val="00520ED1"/>
    <w:pPr>
      <w:spacing w:after="60"/>
      <w:jc w:val="center"/>
    </w:pPr>
    <w:rPr>
      <w:rFonts w:ascii="Arial" w:hAnsi="Arial"/>
      <w:szCs w:val="20"/>
    </w:rPr>
  </w:style>
  <w:style w:type="paragraph" w:customStyle="1" w:styleId="1">
    <w:name w:val="1"/>
    <w:basedOn w:val="a"/>
    <w:autoRedefine/>
    <w:rsid w:val="00520ED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20">
    <w:name w:val="Body Text 2"/>
    <w:basedOn w:val="a"/>
    <w:rsid w:val="00EA3116"/>
    <w:pPr>
      <w:jc w:val="both"/>
    </w:pPr>
    <w:rPr>
      <w:rFonts w:ascii="Arial" w:hAnsi="Arial"/>
      <w:szCs w:val="20"/>
    </w:rPr>
  </w:style>
  <w:style w:type="paragraph" w:styleId="a6">
    <w:name w:val="Body Text Indent"/>
    <w:basedOn w:val="a"/>
    <w:rsid w:val="00E45B13"/>
    <w:pPr>
      <w:spacing w:after="120"/>
      <w:ind w:left="283"/>
    </w:pPr>
  </w:style>
  <w:style w:type="paragraph" w:styleId="a7">
    <w:name w:val="header"/>
    <w:basedOn w:val="a"/>
    <w:rsid w:val="00E45B13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paragraph" w:styleId="a8">
    <w:name w:val="Body Text"/>
    <w:basedOn w:val="a"/>
    <w:link w:val="a9"/>
    <w:rsid w:val="009E6748"/>
    <w:pPr>
      <w:spacing w:after="120"/>
    </w:pPr>
    <w:rPr>
      <w:sz w:val="20"/>
      <w:szCs w:val="20"/>
    </w:rPr>
  </w:style>
  <w:style w:type="paragraph" w:customStyle="1" w:styleId="10">
    <w:name w:val="Название1"/>
    <w:basedOn w:val="a"/>
    <w:qFormat/>
    <w:rsid w:val="00454AA3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aa">
    <w:name w:val="footer"/>
    <w:basedOn w:val="a"/>
    <w:rsid w:val="00DE3E0A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DE3E0A"/>
  </w:style>
  <w:style w:type="paragraph" w:customStyle="1" w:styleId="ac">
    <w:name w:val="Стиль"/>
    <w:rsid w:val="007D724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d">
    <w:name w:val="Знак Знак"/>
    <w:basedOn w:val="a"/>
    <w:autoRedefine/>
    <w:rsid w:val="008E5E4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1">
    <w:name w:val="Знак Знак1 Знак1 Знак Знак Знак"/>
    <w:basedOn w:val="a"/>
    <w:autoRedefine/>
    <w:rsid w:val="00DB5A99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2">
    <w:name w:val="Знак Знак Знак1"/>
    <w:basedOn w:val="a"/>
    <w:autoRedefine/>
    <w:rsid w:val="007E3E8A"/>
    <w:rPr>
      <w:rFonts w:ascii="Arial" w:eastAsia="SimSun" w:hAnsi="Arial" w:cs="Arial"/>
      <w:b/>
      <w:sz w:val="18"/>
      <w:szCs w:val="18"/>
      <w:lang w:val="en-US" w:eastAsia="en-US"/>
    </w:rPr>
  </w:style>
  <w:style w:type="paragraph" w:customStyle="1" w:styleId="13">
    <w:name w:val="Знак Знак1"/>
    <w:basedOn w:val="a"/>
    <w:link w:val="14"/>
    <w:autoRedefine/>
    <w:rsid w:val="00B5491B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e">
    <w:name w:val="Balloon Text"/>
    <w:basedOn w:val="a"/>
    <w:semiHidden/>
    <w:rsid w:val="00313B96"/>
    <w:rPr>
      <w:rFonts w:ascii="Tahoma" w:hAnsi="Tahoma" w:cs="Tahoma"/>
      <w:sz w:val="16"/>
      <w:szCs w:val="16"/>
    </w:rPr>
  </w:style>
  <w:style w:type="paragraph" w:customStyle="1" w:styleId="af">
    <w:name w:val="Знак Знак Знак Знак Знак Знак Знак"/>
    <w:basedOn w:val="a"/>
    <w:autoRedefine/>
    <w:rsid w:val="00DE2D77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14">
    <w:name w:val="Знак Знак1 Знак"/>
    <w:link w:val="13"/>
    <w:rsid w:val="009D4720"/>
    <w:rPr>
      <w:rFonts w:eastAsia="SimSun"/>
      <w:b/>
      <w:sz w:val="28"/>
      <w:szCs w:val="24"/>
      <w:lang w:val="en-US" w:eastAsia="en-US" w:bidi="ar-SA"/>
    </w:rPr>
  </w:style>
  <w:style w:type="character" w:customStyle="1" w:styleId="a9">
    <w:name w:val="Основной текст Знак"/>
    <w:link w:val="a8"/>
    <w:rsid w:val="009D4720"/>
    <w:rPr>
      <w:lang w:val="ru-RU" w:eastAsia="ru-RU" w:bidi="ar-SA"/>
    </w:rPr>
  </w:style>
  <w:style w:type="paragraph" w:customStyle="1" w:styleId="110">
    <w:name w:val="Знак Знак1 Знак1 Знак Знак Знак Знак Знак"/>
    <w:basedOn w:val="a"/>
    <w:autoRedefine/>
    <w:rsid w:val="00790AA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0">
    <w:name w:val="Знак Знак Знак"/>
    <w:basedOn w:val="a"/>
    <w:autoRedefine/>
    <w:rsid w:val="0031357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1">
    <w:name w:val="Знак Знак Знак Знак Знак"/>
    <w:basedOn w:val="a"/>
    <w:autoRedefine/>
    <w:rsid w:val="00C347BA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apple-converted-space">
    <w:name w:val="apple-converted-space"/>
    <w:rsid w:val="00DD795E"/>
  </w:style>
  <w:style w:type="character" w:styleId="af2">
    <w:name w:val="Strong"/>
    <w:uiPriority w:val="22"/>
    <w:qFormat/>
    <w:rsid w:val="00DD795E"/>
    <w:rPr>
      <w:b/>
      <w:bCs/>
    </w:rPr>
  </w:style>
  <w:style w:type="paragraph" w:styleId="af3">
    <w:name w:val="List Paragraph"/>
    <w:basedOn w:val="a"/>
    <w:uiPriority w:val="34"/>
    <w:qFormat/>
    <w:rsid w:val="00E139E1"/>
    <w:pPr>
      <w:ind w:left="720"/>
      <w:contextualSpacing/>
    </w:pPr>
    <w:rPr>
      <w:rFonts w:ascii="Arial" w:hAnsi="Arial"/>
      <w:szCs w:val="20"/>
    </w:rPr>
  </w:style>
  <w:style w:type="character" w:styleId="af4">
    <w:name w:val="annotation reference"/>
    <w:uiPriority w:val="99"/>
    <w:semiHidden/>
    <w:unhideWhenUsed/>
    <w:rsid w:val="00753CBB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53CBB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53CBB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53CBB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753CBB"/>
    <w:rPr>
      <w:b/>
      <w:bCs/>
    </w:rPr>
  </w:style>
  <w:style w:type="paragraph" w:styleId="af9">
    <w:name w:val="Normal (Web)"/>
    <w:basedOn w:val="a"/>
    <w:uiPriority w:val="99"/>
    <w:unhideWhenUsed/>
    <w:rsid w:val="00135CDA"/>
    <w:pPr>
      <w:spacing w:before="100" w:beforeAutospacing="1" w:after="100" w:afterAutospacing="1"/>
    </w:pPr>
  </w:style>
  <w:style w:type="paragraph" w:customStyle="1" w:styleId="afa">
    <w:name w:val="Шрифт договора"/>
    <w:basedOn w:val="a"/>
    <w:rsid w:val="00B6151F"/>
    <w:pPr>
      <w:ind w:firstLine="426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DE3E0A"/>
    <w:pPr>
      <w:keepNext/>
      <w:jc w:val="both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DE3E0A"/>
    <w:pPr>
      <w:keepNext/>
      <w:jc w:val="center"/>
      <w:outlineLvl w:val="2"/>
    </w:pPr>
    <w:rPr>
      <w:rFonts w:ascii="Arial" w:hAnsi="Arial"/>
      <w:b/>
      <w:szCs w:val="20"/>
    </w:rPr>
  </w:style>
  <w:style w:type="paragraph" w:styleId="4">
    <w:name w:val="heading 4"/>
    <w:basedOn w:val="a"/>
    <w:next w:val="a"/>
    <w:qFormat/>
    <w:rsid w:val="00520ED1"/>
    <w:pPr>
      <w:keepNext/>
      <w:jc w:val="center"/>
      <w:outlineLvl w:val="3"/>
    </w:pPr>
    <w:rPr>
      <w:rFonts w:ascii="Arial" w:hAnsi="Arial"/>
      <w:b/>
      <w:sz w:val="22"/>
      <w:szCs w:val="20"/>
    </w:rPr>
  </w:style>
  <w:style w:type="paragraph" w:styleId="6">
    <w:name w:val="heading 6"/>
    <w:basedOn w:val="a"/>
    <w:next w:val="a"/>
    <w:qFormat/>
    <w:rsid w:val="00D119E8"/>
    <w:pPr>
      <w:keepNext/>
      <w:jc w:val="both"/>
      <w:outlineLvl w:val="5"/>
    </w:pPr>
    <w:rPr>
      <w:rFonts w:ascii="Arial" w:hAnsi="Arial"/>
      <w:b/>
      <w:bCs/>
      <w:sz w:val="22"/>
      <w:szCs w:val="20"/>
    </w:rPr>
  </w:style>
  <w:style w:type="paragraph" w:styleId="7">
    <w:name w:val="heading 7"/>
    <w:basedOn w:val="a"/>
    <w:next w:val="a"/>
    <w:qFormat/>
    <w:rsid w:val="00E45B13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0E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520ED1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520ED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s1">
    <w:name w:val="s1"/>
    <w:rsid w:val="00520ED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5">
    <w:name w:val="Subtitle"/>
    <w:basedOn w:val="a"/>
    <w:qFormat/>
    <w:rsid w:val="00520ED1"/>
    <w:pPr>
      <w:spacing w:after="60"/>
      <w:jc w:val="center"/>
    </w:pPr>
    <w:rPr>
      <w:rFonts w:ascii="Arial" w:hAnsi="Arial"/>
      <w:szCs w:val="20"/>
    </w:rPr>
  </w:style>
  <w:style w:type="paragraph" w:customStyle="1" w:styleId="1">
    <w:name w:val="1"/>
    <w:basedOn w:val="a"/>
    <w:autoRedefine/>
    <w:rsid w:val="00520ED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20">
    <w:name w:val="Body Text 2"/>
    <w:basedOn w:val="a"/>
    <w:rsid w:val="00EA3116"/>
    <w:pPr>
      <w:jc w:val="both"/>
    </w:pPr>
    <w:rPr>
      <w:rFonts w:ascii="Arial" w:hAnsi="Arial"/>
      <w:szCs w:val="20"/>
    </w:rPr>
  </w:style>
  <w:style w:type="paragraph" w:styleId="a6">
    <w:name w:val="Body Text Indent"/>
    <w:basedOn w:val="a"/>
    <w:rsid w:val="00E45B13"/>
    <w:pPr>
      <w:spacing w:after="120"/>
      <w:ind w:left="283"/>
    </w:pPr>
  </w:style>
  <w:style w:type="paragraph" w:styleId="a7">
    <w:name w:val="header"/>
    <w:basedOn w:val="a"/>
    <w:rsid w:val="00E45B13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paragraph" w:styleId="a8">
    <w:name w:val="Body Text"/>
    <w:basedOn w:val="a"/>
    <w:link w:val="a9"/>
    <w:rsid w:val="009E6748"/>
    <w:pPr>
      <w:spacing w:after="120"/>
    </w:pPr>
    <w:rPr>
      <w:sz w:val="20"/>
      <w:szCs w:val="20"/>
    </w:rPr>
  </w:style>
  <w:style w:type="paragraph" w:customStyle="1" w:styleId="10">
    <w:name w:val="Название1"/>
    <w:basedOn w:val="a"/>
    <w:qFormat/>
    <w:rsid w:val="00454AA3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aa">
    <w:name w:val="footer"/>
    <w:basedOn w:val="a"/>
    <w:rsid w:val="00DE3E0A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DE3E0A"/>
  </w:style>
  <w:style w:type="paragraph" w:customStyle="1" w:styleId="ac">
    <w:name w:val="Стиль"/>
    <w:rsid w:val="007D724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d">
    <w:name w:val="Знак Знак"/>
    <w:basedOn w:val="a"/>
    <w:autoRedefine/>
    <w:rsid w:val="008E5E4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1">
    <w:name w:val="Знак Знак1 Знак1 Знак Знак Знак"/>
    <w:basedOn w:val="a"/>
    <w:autoRedefine/>
    <w:rsid w:val="00DB5A99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2">
    <w:name w:val="Знак Знак Знак1"/>
    <w:basedOn w:val="a"/>
    <w:autoRedefine/>
    <w:rsid w:val="007E3E8A"/>
    <w:rPr>
      <w:rFonts w:ascii="Arial" w:eastAsia="SimSun" w:hAnsi="Arial" w:cs="Arial"/>
      <w:b/>
      <w:sz w:val="18"/>
      <w:szCs w:val="18"/>
      <w:lang w:val="en-US" w:eastAsia="en-US"/>
    </w:rPr>
  </w:style>
  <w:style w:type="paragraph" w:customStyle="1" w:styleId="13">
    <w:name w:val="Знак Знак1"/>
    <w:basedOn w:val="a"/>
    <w:link w:val="14"/>
    <w:autoRedefine/>
    <w:rsid w:val="00B5491B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e">
    <w:name w:val="Balloon Text"/>
    <w:basedOn w:val="a"/>
    <w:semiHidden/>
    <w:rsid w:val="00313B96"/>
    <w:rPr>
      <w:rFonts w:ascii="Tahoma" w:hAnsi="Tahoma" w:cs="Tahoma"/>
      <w:sz w:val="16"/>
      <w:szCs w:val="16"/>
    </w:rPr>
  </w:style>
  <w:style w:type="paragraph" w:customStyle="1" w:styleId="af">
    <w:name w:val="Знак Знак Знак Знак Знак Знак Знак"/>
    <w:basedOn w:val="a"/>
    <w:autoRedefine/>
    <w:rsid w:val="00DE2D77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14">
    <w:name w:val="Знак Знак1 Знак"/>
    <w:link w:val="13"/>
    <w:rsid w:val="009D4720"/>
    <w:rPr>
      <w:rFonts w:eastAsia="SimSun"/>
      <w:b/>
      <w:sz w:val="28"/>
      <w:szCs w:val="24"/>
      <w:lang w:val="en-US" w:eastAsia="en-US" w:bidi="ar-SA"/>
    </w:rPr>
  </w:style>
  <w:style w:type="character" w:customStyle="1" w:styleId="a9">
    <w:name w:val="Основной текст Знак"/>
    <w:link w:val="a8"/>
    <w:rsid w:val="009D4720"/>
    <w:rPr>
      <w:lang w:val="ru-RU" w:eastAsia="ru-RU" w:bidi="ar-SA"/>
    </w:rPr>
  </w:style>
  <w:style w:type="paragraph" w:customStyle="1" w:styleId="110">
    <w:name w:val="Знак Знак1 Знак1 Знак Знак Знак Знак Знак"/>
    <w:basedOn w:val="a"/>
    <w:autoRedefine/>
    <w:rsid w:val="00790AA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0">
    <w:name w:val="Знак Знак Знак"/>
    <w:basedOn w:val="a"/>
    <w:autoRedefine/>
    <w:rsid w:val="0031357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1">
    <w:name w:val="Знак Знак Знак Знак Знак"/>
    <w:basedOn w:val="a"/>
    <w:autoRedefine/>
    <w:rsid w:val="00C347BA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apple-converted-space">
    <w:name w:val="apple-converted-space"/>
    <w:rsid w:val="00DD795E"/>
  </w:style>
  <w:style w:type="character" w:styleId="af2">
    <w:name w:val="Strong"/>
    <w:uiPriority w:val="22"/>
    <w:qFormat/>
    <w:rsid w:val="00DD795E"/>
    <w:rPr>
      <w:b/>
      <w:bCs/>
    </w:rPr>
  </w:style>
  <w:style w:type="paragraph" w:styleId="af3">
    <w:name w:val="List Paragraph"/>
    <w:basedOn w:val="a"/>
    <w:uiPriority w:val="34"/>
    <w:qFormat/>
    <w:rsid w:val="00E139E1"/>
    <w:pPr>
      <w:ind w:left="720"/>
      <w:contextualSpacing/>
    </w:pPr>
    <w:rPr>
      <w:rFonts w:ascii="Arial" w:hAnsi="Arial"/>
      <w:szCs w:val="20"/>
    </w:rPr>
  </w:style>
  <w:style w:type="character" w:styleId="af4">
    <w:name w:val="annotation reference"/>
    <w:uiPriority w:val="99"/>
    <w:semiHidden/>
    <w:unhideWhenUsed/>
    <w:rsid w:val="00753CBB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53CBB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53CBB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53CBB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753CBB"/>
    <w:rPr>
      <w:b/>
      <w:bCs/>
    </w:rPr>
  </w:style>
  <w:style w:type="paragraph" w:styleId="af9">
    <w:name w:val="Normal (Web)"/>
    <w:basedOn w:val="a"/>
    <w:uiPriority w:val="99"/>
    <w:unhideWhenUsed/>
    <w:rsid w:val="00135CDA"/>
    <w:pPr>
      <w:spacing w:before="100" w:beforeAutospacing="1" w:after="100" w:afterAutospacing="1"/>
    </w:pPr>
  </w:style>
  <w:style w:type="paragraph" w:customStyle="1" w:styleId="afa">
    <w:name w:val="Шрифт договора"/>
    <w:basedOn w:val="a"/>
    <w:rsid w:val="00B6151F"/>
    <w:pPr>
      <w:ind w:firstLine="426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6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63CFC-3C8F-4322-9E9A-351F51D09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2B270CEE</Template>
  <TotalTime>7</TotalTime>
  <Pages>4</Pages>
  <Words>1748</Words>
  <Characters>12577</Characters>
  <Application>Microsoft Office Word</Application>
  <DocSecurity>0</DocSecurity>
  <Lines>104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Organization</Company>
  <LinksUpToDate>false</LinksUpToDate>
  <CharactersWithSpaces>14297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admin</dc:creator>
  <cp:keywords/>
  <cp:lastModifiedBy>Айжан Аманкоскызы</cp:lastModifiedBy>
  <cp:revision>15</cp:revision>
  <cp:lastPrinted>2022-12-09T08:41:00Z</cp:lastPrinted>
  <dcterms:created xsi:type="dcterms:W3CDTF">2024-11-28T07:21:00Z</dcterms:created>
  <dcterms:modified xsi:type="dcterms:W3CDTF">2025-12-09T04:19:00Z</dcterms:modified>
</cp:coreProperties>
</file>